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</w:t>
      </w:r>
      <w:bookmarkStart w:id="0" w:name="_Hlk134287912"/>
      <w:r>
        <w:rPr>
          <w:rFonts w:cs="Calibri" w:cstheme="minorHAnsi"/>
          <w:b/>
          <w:bCs/>
          <w:sz w:val="24"/>
          <w:szCs w:val="24"/>
        </w:rPr>
        <w:t>Azioni di prevenzione e contrasto della dispersione scolastica (D.M. 170/2022).</w:t>
      </w:r>
      <w:bookmarkEnd w:id="0"/>
    </w:p>
    <w:p>
      <w:pPr>
        <w:pStyle w:val="Normal"/>
        <w:spacing w:lineRule="auto" w:line="276" w:before="120" w:after="120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Titolo del Progetto:  </w:t>
      </w:r>
      <w:r>
        <w:rPr>
          <w:rFonts w:cs="Calibri" w:cstheme="minorHAnsi"/>
          <w:b/>
          <w:bCs/>
          <w:sz w:val="24"/>
          <w:szCs w:val="24"/>
        </w:rPr>
        <w:t>Dalla parte della conoscenza</w:t>
      </w:r>
    </w:p>
    <w:p>
      <w:pPr>
        <w:pStyle w:val="Normal"/>
        <w:spacing w:lineRule="auto" w:line="276" w:before="120" w:after="120"/>
        <w:rPr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C.U.P</w:t>
      </w:r>
      <w:r>
        <w:rPr>
          <w:rFonts w:eastAsia="Calibri" w:cs="Calibri" w:cstheme="minorHAnsi"/>
          <w:b/>
          <w:bCs/>
          <w:color w:val="auto"/>
          <w:kern w:val="0"/>
          <w:sz w:val="24"/>
          <w:szCs w:val="24"/>
          <w:lang w:val="it-IT" w:eastAsia="en-US" w:bidi="ar-SA"/>
        </w:rPr>
        <w:t>. H64D21000330006</w:t>
      </w:r>
    </w:p>
    <w:p>
      <w:pPr>
        <w:pStyle w:val="Normal"/>
        <w:spacing w:lineRule="auto" w:line="276" w:before="120" w:after="120"/>
        <w:rPr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Circolare n. </w:t>
      </w:r>
      <w:r>
        <w:rPr>
          <w:rFonts w:cs="Calibri" w:cstheme="minorHAnsi"/>
          <w:b/>
          <w:bCs/>
          <w:sz w:val="24"/>
          <w:szCs w:val="24"/>
        </w:rPr>
        <w:t>353</w:t>
      </w:r>
    </w:p>
    <w:p>
      <w:pPr>
        <w:pStyle w:val="Normal"/>
        <w:widowControl/>
        <w:bidi w:val="0"/>
        <w:spacing w:lineRule="auto" w:line="276" w:before="120" w:after="120"/>
        <w:ind w:hanging="0" w:left="7370" w:right="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Ai Genitori</w:t>
      </w:r>
    </w:p>
    <w:p>
      <w:pPr>
        <w:pStyle w:val="Normal"/>
        <w:widowControl/>
        <w:bidi w:val="0"/>
        <w:spacing w:lineRule="auto" w:line="276" w:before="120" w:after="120"/>
        <w:ind w:hanging="0" w:left="7370" w:right="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Agli Studenti</w:t>
      </w:r>
    </w:p>
    <w:p>
      <w:pPr>
        <w:pStyle w:val="Normal"/>
        <w:widowControl/>
        <w:bidi w:val="0"/>
        <w:spacing w:lineRule="auto" w:line="276" w:before="120" w:after="120"/>
        <w:ind w:hanging="0" w:left="7370" w:right="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Ai Docenti</w:t>
      </w:r>
    </w:p>
    <w:p>
      <w:pPr>
        <w:pStyle w:val="Normal"/>
        <w:widowControl/>
        <w:bidi w:val="0"/>
        <w:spacing w:lineRule="auto" w:line="276" w:before="120" w:after="120"/>
        <w:ind w:hanging="0" w:left="7370" w:right="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Al DSGA</w:t>
      </w:r>
    </w:p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spacing w:lineRule="auto" w:line="276" w:before="120" w:after="120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Calibri" w:cstheme="minorHAnsi"/>
          <w:b/>
          <w:bCs/>
          <w:sz w:val="24"/>
          <w:szCs w:val="24"/>
        </w:rPr>
        <w:tab/>
        <w:t xml:space="preserve">Catania, </w:t>
      </w:r>
      <w:r>
        <w:rPr>
          <w:rFonts w:cs="Calibri" w:cstheme="minorHAnsi"/>
          <w:b/>
          <w:bCs/>
          <w:sz w:val="24"/>
          <w:szCs w:val="24"/>
        </w:rPr>
        <w:t>13/06/2025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OGGETTO: Percorsi Mentoring e Orientamento per il recupero delle insufficienze 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jc w:val="both"/>
        <w:rPr/>
      </w:pPr>
      <w:r>
        <w:rPr>
          <w:b w:val="false"/>
          <w:bCs w:val="false"/>
        </w:rPr>
        <w:t xml:space="preserve">Gli studenti interessati alla partecipazione alle iniziative di recupero del debito formativo organizzate dalla scuola sono invitati a presentare domanda, tramite il modello allegato, inviando la domanda alla mail </w:t>
      </w:r>
      <w:r>
        <w:rPr>
          <w:rFonts w:ascii="Comic Sans MS" w:hAnsi="Comic Sans MS"/>
          <w:b w:val="false"/>
          <w:bCs w:val="false"/>
          <w:i/>
          <w:sz w:val="18"/>
          <w:szCs w:val="18"/>
          <w:lang w:val="en-GB"/>
        </w:rPr>
        <w:t xml:space="preserve"> </w:t>
      </w:r>
      <w:hyperlink r:id="rId2">
        <w:r>
          <w:rPr>
            <w:rStyle w:val="Hyperlink"/>
            <w:rFonts w:eastAsia="Calibri" w:cs="" w:cstheme="minorBidi" w:eastAsiaTheme="minorHAnsi"/>
            <w:b w:val="false"/>
            <w:bCs w:val="false"/>
            <w:color w:val="auto"/>
            <w:kern w:val="0"/>
            <w:sz w:val="22"/>
            <w:szCs w:val="22"/>
            <w:lang w:val="it-IT" w:eastAsia="en-US" w:bidi="ar-SA"/>
          </w:rPr>
          <w:t>ctpm020005@istruzione.it</w:t>
        </w:r>
      </w:hyperlink>
      <w:hyperlink r:id="rId3">
        <w:r>
          <w:rPr>
            <w:rStyle w:val="InternetLink3"/>
            <w:rFonts w:eastAsia="Calibri" w:cs="" w:cstheme="minorBidi" w:eastAsiaTheme="minorHAnsi"/>
            <w:b w:val="false"/>
            <w:bCs w:val="false"/>
            <w:color w:val="auto"/>
            <w:kern w:val="0"/>
            <w:sz w:val="22"/>
            <w:szCs w:val="22"/>
            <w:lang w:val="it-IT" w:eastAsia="en-US" w:bidi="ar-SA"/>
          </w:rPr>
          <w:t xml:space="preserve"> </w:t>
        </w:r>
      </w:hyperlink>
      <w:r>
        <w:rPr>
          <w:rStyle w:val="InternetLink3"/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u w:val="none"/>
          <w:lang w:val="it-IT" w:eastAsia="en-US" w:bidi="ar-SA"/>
        </w:rPr>
        <w:t>entro il 23 giugno p.v.</w:t>
      </w:r>
    </w:p>
    <w:p>
      <w:pPr>
        <w:pStyle w:val="Normal"/>
        <w:spacing w:lineRule="auto" w:line="276" w:before="0" w:after="0"/>
        <w:jc w:val="both"/>
        <w:rPr>
          <w:rStyle w:val="InternetLink3"/>
          <w:rFonts w:ascii="Calibri" w:hAnsi="Calibri" w:eastAsia="Calibri" w:cs="" w:asciiTheme="minorHAnsi" w:cstheme="minorBidi" w:eastAsiaTheme="minorHAnsi" w:hAnsi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pPr>
      <w:r>
        <w:rPr/>
      </w:r>
    </w:p>
    <w:p>
      <w:pPr>
        <w:pStyle w:val="Normal"/>
        <w:spacing w:lineRule="auto" w:line="276" w:before="0" w:after="0"/>
        <w:jc w:val="both"/>
        <w:rPr>
          <w:rStyle w:val="InternetLink3"/>
          <w:rFonts w:ascii="Calibri" w:hAnsi="Calibri" w:eastAsia="Calibri" w:cs="" w:asciiTheme="minorHAnsi" w:cstheme="minorBidi" w:eastAsiaTheme="minorHAnsi" w:hAnsi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pPr>
      <w:r>
        <w:rPr/>
      </w:r>
    </w:p>
    <w:p>
      <w:pPr>
        <w:pStyle w:val="WW-Testonormale"/>
        <w:numPr>
          <w:ilvl w:val="0"/>
          <w:numId w:val="0"/>
        </w:numPr>
        <w:tabs>
          <w:tab w:val="clear" w:pos="113"/>
          <w:tab w:val="left" w:pos="1080" w:leader="none"/>
          <w:tab w:val="left" w:pos="1800" w:leader="none"/>
          <w:tab w:val="left" w:pos="2520" w:leader="none"/>
          <w:tab w:val="left" w:pos="3240" w:leader="none"/>
          <w:tab w:val="left" w:pos="3960" w:leader="none"/>
          <w:tab w:val="left" w:pos="4680" w:leader="none"/>
          <w:tab w:val="left" w:pos="5400" w:leader="none"/>
          <w:tab w:val="left" w:pos="6120" w:leader="none"/>
          <w:tab w:val="left" w:pos="6840" w:leader="none"/>
          <w:tab w:val="left" w:pos="7560" w:leader="none"/>
          <w:tab w:val="left" w:pos="8280" w:leader="none"/>
          <w:tab w:val="left" w:pos="9000" w:leader="none"/>
        </w:tabs>
        <w:spacing w:lineRule="auto" w:line="276"/>
        <w:ind w:firstLine="142" w:left="0"/>
        <w:jc w:val="both"/>
        <w:outlineLvl w:val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ab/>
        <w:tab/>
        <w:tab/>
      </w:r>
      <w:r>
        <w:rPr>
          <w:rFonts w:cs="Calibri" w:ascii="Calibri" w:hAnsi="Calibri" w:asciiTheme="minorHAnsi" w:cstheme="minorHAnsi" w:hAnsiTheme="minorHAnsi"/>
          <w:b/>
          <w:bCs/>
          <w:smallCaps/>
          <w:sz w:val="22"/>
          <w:szCs w:val="22"/>
        </w:rPr>
        <w:t xml:space="preserve"> LA dirigente scolastica</w:t>
        <w:tab/>
        <w:tab/>
        <w:t xml:space="preserve">                                                               </w:t>
      </w:r>
    </w:p>
    <w:p>
      <w:pPr>
        <w:pStyle w:val="Footer"/>
        <w:tabs>
          <w:tab w:val="clear" w:pos="4819"/>
          <w:tab w:val="clear" w:pos="9638"/>
        </w:tabs>
        <w:spacing w:lineRule="auto" w:line="276" w:before="0" w:after="0"/>
        <w:contextualSpacing/>
        <w:rPr>
          <w:rFonts w:cs="Calibri" w:cstheme="minorHAnsi"/>
          <w:smallCaps/>
        </w:rPr>
      </w:pPr>
      <w:r>
        <w:rPr>
          <w:rFonts w:cs="Calibri" w:cstheme="minorHAnsi"/>
        </w:rPr>
        <w:t xml:space="preserve">  </w:t>
      </w:r>
      <w:r>
        <w:rPr>
          <w:rFonts w:cs="Calibri" w:cstheme="minorHAnsi"/>
        </w:rPr>
        <w:tab/>
        <w:t xml:space="preserve">             </w:t>
        <w:tab/>
        <w:tab/>
        <w:tab/>
        <w:tab/>
        <w:tab/>
        <w:tab/>
      </w:r>
      <w:r>
        <w:rPr>
          <w:rFonts w:cs="Calibri"/>
        </w:rPr>
        <w:t xml:space="preserve">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Prof.ssa Emanuela Gutkowski Loffredo di Cassibile</w:t>
      </w:r>
    </w:p>
    <w:p>
      <w:pPr>
        <w:pStyle w:val="Normal"/>
        <w:spacing w:before="0" w:after="40"/>
        <w:ind w:firstLine="284"/>
        <w:jc w:val="center"/>
        <w:rPr>
          <w:rFonts w:ascii="Times New Roman" w:hAnsi="Times New Roman"/>
          <w:sz w:val="21"/>
          <w:szCs w:val="21"/>
        </w:rPr>
      </w:pPr>
      <w:r>
        <w:rPr>
          <w:rFonts w:cs="Calibri" w:cstheme="minorHAnsi"/>
          <w:bCs/>
          <w:smallCaps/>
          <w:sz w:val="16"/>
          <w:szCs w:val="16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Firma autografa sostituita a mezzo stampa ai sensi e per gli effetti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bookmarkStart w:id="1" w:name="_Toc139771132"/>
      <w:r>
        <w:rPr>
          <w:rFonts w:cs="Calibri" w:cstheme="minorHAnsi"/>
          <w:bCs/>
          <w:smallCaps/>
          <w:sz w:val="16"/>
          <w:szCs w:val="16"/>
        </w:rPr>
        <w:t>dell’art. 3, c. 2 D.Lgs n. 39/93</w:t>
      </w:r>
      <w:bookmarkEnd w:id="1"/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709" w:top="1985" w:footer="709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English111 Adagio BT">
    <w:charset w:val="00"/>
    <w:family w:val="roman"/>
    <w:pitch w:val="variable"/>
  </w:font>
  <w:font w:name="Cambria">
    <w:charset w:val="00"/>
    <w:family w:val="roman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235453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ubtitle"/>
      <w:tabs>
        <w:tab w:val="clear" w:pos="113"/>
        <w:tab w:val="center" w:pos="0" w:leader="none"/>
      </w:tabs>
      <w:spacing w:before="0" w:after="0"/>
      <w:jc w:val="center"/>
      <w:rPr>
        <w:rFonts w:ascii="Comic Sans MS" w:hAnsi="Comic Sans MS"/>
        <w:sz w:val="18"/>
        <w:lang w:val="en-US"/>
      </w:rPr>
    </w:pPr>
    <w:r>
      <w:rPr>
        <w:rFonts w:ascii="Comic Sans MS" w:hAnsi="Comic Sans MS"/>
        <w:sz w:val="18"/>
      </w:rPr>
      <w:t xml:space="preserve">Via F. Filzi, 24 – 95124 Catania – Tel. 095 6136300 - Cod. mecc.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>
    <w:pPr>
      <w:pStyle w:val="Footer"/>
      <w:rPr>
        <w:lang w:val="en-GB"/>
      </w:rPr>
    </w:pPr>
    <w:r>
      <w:rPr>
        <w:rFonts w:ascii="Comic Sans MS" w:hAnsi="Comic Sans MS"/>
        <w:i/>
        <w:sz w:val="18"/>
        <w:szCs w:val="18"/>
        <w:lang w:val="en-GB"/>
      </w:rPr>
      <w:t xml:space="preserve">E-mail: </w:t>
    </w:r>
    <w:hyperlink r:id="rId1">
      <w:r>
        <w:rPr>
          <w:rStyle w:val="Hyperlink"/>
          <w:rFonts w:ascii="Comic Sans MS" w:hAnsi="Comic Sans MS"/>
          <w:i/>
          <w:spacing w:val="10"/>
          <w:sz w:val="18"/>
          <w:szCs w:val="18"/>
          <w:lang w:val="en-GB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GB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GB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GB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2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2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0" distR="0" simplePos="0" locked="0" layoutInCell="0" allowOverlap="1" relativeHeight="6" wp14:anchorId="11D40079">
              <wp:simplePos x="0" y="0"/>
              <wp:positionH relativeFrom="margin">
                <wp:posOffset>-340995</wp:posOffset>
              </wp:positionH>
              <wp:positionV relativeFrom="paragraph">
                <wp:posOffset>-116205</wp:posOffset>
              </wp:positionV>
              <wp:extent cx="6803390" cy="348615"/>
              <wp:effectExtent l="0" t="13335" r="0" b="0"/>
              <wp:wrapNone/>
              <wp:docPr id="5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6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880"/>
                          <a:ext cx="6742440" cy="2826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6.85pt;margin-top:-9.15pt;width:535.65pt;height:27.4pt" coordorigin="-537,-183" coordsize="10713,54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FUTURA_INLINEA.png" stroked="f" o:allowincell="f" style="position:absolute;left:-491;top:-79;width:10617;height:444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37,-183" to="10176,-18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9639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322"/>
      <w:gridCol w:w="2325"/>
      <w:gridCol w:w="2324"/>
      <w:gridCol w:w="2667"/>
    </w:tblGrid>
    <w:tr>
      <w:trPr/>
      <w:tc>
        <w:tcPr>
          <w:tcW w:w="232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7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8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26"/>
            <w:jc w:val="left"/>
            <w:rPr>
              <w:rFonts w:ascii="Comic Sans MS" w:hAnsi="Comic Sans MS"/>
            </w:rPr>
          </w:pPr>
          <w:r>
            <w:rPr>
              <w:rFonts w:ascii="Comic Sans MS" w:hAnsi="Comic Sans MS"/>
            </w:rPr>
            <w:drawing>
              <wp:anchor behindDoc="1" distT="0" distB="0" distL="0" distR="0" simplePos="0" locked="0" layoutInCell="1" allowOverlap="0" relativeHeight="4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9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50"/>
            <w:jc w:val="center"/>
            <w:rPr>
              <w:rFonts w:ascii="Comic Sans MS" w:hAnsi="Comic Sans MS"/>
            </w:rPr>
          </w:pPr>
          <w:r>
            <w:rPr/>
            <w:drawing>
              <wp:inline distT="0" distB="0" distL="0" distR="0">
                <wp:extent cx="676910" cy="676910"/>
                <wp:effectExtent l="0" t="0" r="0" b="0"/>
                <wp:docPr id="10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/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0" w:right="-618"/>
            <w:jc w:val="center"/>
            <w:outlineLvl w:val="0"/>
            <w:rPr>
              <w:rFonts w:ascii="Times New Roman" w:hAnsi="Times New Roman" w:cs="Times New Roman"/>
              <w:b/>
              <w:i/>
              <w:i/>
              <w:sz w:val="40"/>
              <w:szCs w:val="40"/>
            </w:rPr>
          </w:pPr>
          <w:r>
            <w:rPr>
              <w:rFonts w:eastAsia="Calibri" w:cs="Times New Roman" w:ascii="Times New Roman" w:hAnsi="Times New Roman"/>
              <w:b/>
              <w:i/>
              <w:sz w:val="40"/>
              <w:szCs w:val="40"/>
              <w:lang w:val="it-IT" w:eastAsia="en-US" w:bidi="ar-SA"/>
            </w:rPr>
            <w:t>LICEO STATALE “G. TURRISI COLONNA”</w:t>
          </w:r>
        </w:p>
        <w:p>
          <w:pPr>
            <w:pStyle w:val="Normal"/>
            <w:widowControl/>
            <w:tabs>
              <w:tab w:val="clear" w:pos="113"/>
              <w:tab w:val="left" w:pos="762" w:leader="none"/>
            </w:tabs>
            <w:suppressAutoHyphens w:val="true"/>
            <w:spacing w:lineRule="auto" w:line="240" w:before="0" w:after="40"/>
            <w:ind w:right="-618"/>
            <w:jc w:val="center"/>
            <w:rPr>
              <w:rFonts w:ascii="Times New Roman" w:hAnsi="Times New Roman" w:cs="Times New Roman"/>
              <w:b/>
              <w:i/>
              <w:i/>
            </w:rPr>
          </w:pPr>
          <w:bookmarkStart w:id="3" w:name="_Hlk136283630"/>
          <w:r>
            <w:rPr>
              <w:rFonts w:eastAsia="Calibri" w:cs="Times New Roman" w:ascii="Times New Roman" w:hAnsi="Times New Roman"/>
              <w:b/>
              <w:i/>
              <w:kern w:val="0"/>
              <w:sz w:val="22"/>
              <w:szCs w:val="22"/>
              <w:lang w:val="it-IT" w:eastAsia="en-US" w:bidi="ar-SA"/>
            </w:rPr>
            <w:t>Scienze Umane - Linguistico - Economico Sociale – Musicale e Coreutico</w:t>
          </w:r>
          <w:bookmarkEnd w:id="3"/>
        </w:p>
        <w:p>
          <w:pPr>
            <w:pStyle w:val="Title"/>
            <w:widowControl/>
            <w:numPr>
              <w:ilvl w:val="0"/>
              <w:numId w:val="0"/>
            </w:numPr>
            <w:suppressAutoHyphens w:val="true"/>
            <w:spacing w:lineRule="auto" w:line="240" w:before="0" w:after="0"/>
            <w:ind w:hanging="0"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  <w:r>
            <w:rPr>
              <w:rFonts w:ascii="Comic Sans MS" w:hAnsi="Comic Sans MS"/>
              <w:b/>
              <w:sz w:val="18"/>
              <w:szCs w:val="18"/>
            </w:rPr>
          </w:r>
        </w:p>
      </w:tc>
    </w:tr>
  </w:tbl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mc:AlternateContent>
        <mc:Choice Requires="wpg">
          <w:drawing>
            <wp:anchor behindDoc="1" distT="13335" distB="0" distL="0" distR="0" simplePos="0" locked="0" layoutInCell="0" allowOverlap="1" relativeHeight="6" wp14:anchorId="11D40079">
              <wp:simplePos x="0" y="0"/>
              <wp:positionH relativeFrom="margin">
                <wp:posOffset>-340995</wp:posOffset>
              </wp:positionH>
              <wp:positionV relativeFrom="paragraph">
                <wp:posOffset>-116205</wp:posOffset>
              </wp:positionV>
              <wp:extent cx="6803390" cy="348615"/>
              <wp:effectExtent l="0" t="13335" r="0" b="0"/>
              <wp:wrapNone/>
              <wp:docPr id="11" name="Gruppo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12" name="FUTURA_INLINEA.png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160" y="65880"/>
                          <a:ext cx="6742440" cy="282600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po 3" style="position:absolute;margin-left:-26.85pt;margin-top:-9.15pt;width:535.65pt;height:27.4pt" coordorigin="-537,-183" coordsize="10713,548">
              <v:shape id="shape_0" ID="FUTURA_INLINEA.png" stroked="f" o:allowincell="f" style="position:absolute;left:-491;top:-79;width:10617;height:444;mso-wrap-style:none;v-text-anchor:middle;mso-position-horizontal-relative:margin" type="_x0000_t75">
                <v:imagedata r:id="rId6" o:detectmouseclick="t"/>
                <v:stroke color="#3465a4" weight="12600" joinstyle="round" endcap="flat"/>
                <w10:wrap type="none"/>
              </v:shape>
              <v:line id="shape_0" from="-537,-183" to="10176,-183" stroked="t" o:allowincell="f" style="position:absolute;mso-position-horizontal-relative:margin">
                <v:stroke color="#3e9389" weight="25560" joinstyle="miter" endcap="flat"/>
                <v:fill o:detectmouseclick="t" on="false"/>
                <w10:wrap type="none"/>
              </v:line>
            </v:group>
          </w:pict>
        </mc:Fallback>
      </mc:AlternateContent>
    </w:r>
  </w:p>
  <w:p>
    <w:pPr>
      <w:pStyle w:val="Normal"/>
      <w:tabs>
        <w:tab w:val="clear" w:pos="113"/>
        <w:tab w:val="left" w:pos="301" w:leader="none"/>
        <w:tab w:val="center" w:pos="4819" w:leader="none"/>
        <w:tab w:val="right" w:pos="9638" w:leader="none"/>
      </w:tabs>
      <w:spacing w:lineRule="auto" w:line="240" w:before="0" w:after="40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6acd"/>
    <w:pPr>
      <w:widowControl/>
      <w:suppressAutoHyphens w:val="true"/>
      <w:bidi w:val="0"/>
      <w:spacing w:lineRule="auto" w:line="259" w:before="0" w:after="4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bb456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link w:val="Titolo3Carattere"/>
    <w:uiPriority w:val="9"/>
    <w:qFormat/>
    <w:rsid w:val="00040c04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691a8f"/>
    <w:rPr/>
  </w:style>
  <w:style w:type="character" w:styleId="PidipaginaCarattere" w:customStyle="1">
    <w:name w:val="Piè di pagina Carattere"/>
    <w:basedOn w:val="DefaultParagraphFont"/>
    <w:uiPriority w:val="99"/>
    <w:qFormat/>
    <w:rsid w:val="00691a8f"/>
    <w:rPr/>
  </w:style>
  <w:style w:type="character" w:styleId="ArticoloCarattere" w:customStyle="1">
    <w:name w:val="Articolo Carattere"/>
    <w:basedOn w:val="DefaultParagraphFont"/>
    <w:link w:val="Articolo"/>
    <w:qFormat/>
    <w:rsid w:val="00691a8f"/>
    <w:rPr>
      <w:rFonts w:ascii="Calibri" w:hAnsi="Calibri" w:eastAsia="Times New Roman" w:cs="Calibri"/>
      <w:b/>
      <w:bCs/>
      <w:lang w:eastAsia="it-I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f1518"/>
    <w:rPr>
      <w:sz w:val="16"/>
      <w:szCs w:val="16"/>
    </w:rPr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rsid w:val="00691a8f"/>
    <w:rPr/>
  </w:style>
  <w:style w:type="character" w:styleId="CommaCarattere" w:customStyle="1">
    <w:name w:val="Comma Carattere"/>
    <w:basedOn w:val="ParagrafoelencoCarattere"/>
    <w:link w:val="Comma"/>
    <w:qFormat/>
    <w:rsid w:val="00691a8f"/>
    <w:rPr/>
  </w:style>
  <w:style w:type="character" w:styleId="TestocommentoCarattere" w:customStyle="1">
    <w:name w:val="Testo commento Carattere"/>
    <w:basedOn w:val="DefaultParagraphFont"/>
    <w:uiPriority w:val="99"/>
    <w:qFormat/>
    <w:rsid w:val="00ef1518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ef1518"/>
    <w:rPr>
      <w:b/>
      <w:bCs/>
      <w:sz w:val="20"/>
      <w:szCs w:val="20"/>
    </w:rPr>
  </w:style>
  <w:style w:type="character" w:styleId="InternetLink">
    <w:name w:val="Internet Link"/>
    <w:basedOn w:val="DefaultParagraphFont"/>
    <w:uiPriority w:val="99"/>
    <w:unhideWhenUsed/>
    <w:qFormat/>
    <w:rsid w:val="00f64cc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64cc8"/>
    <w:rPr>
      <w:color w:val="605E5C"/>
      <w:shd w:fill="E1DFDD" w:val="clear"/>
    </w:rPr>
  </w:style>
  <w:style w:type="character" w:styleId="ElenconumeratoCarattere" w:customStyle="1">
    <w:name w:val="Elenco numerato Carattere"/>
    <w:basedOn w:val="ParagrafoelencoCarattere"/>
    <w:link w:val="Elenconumerato"/>
    <w:qFormat/>
    <w:rsid w:val="00f64cc8"/>
    <w:rPr/>
  </w:style>
  <w:style w:type="character" w:styleId="FollowedHyperlink">
    <w:name w:val="FollowedHyperlink"/>
    <w:basedOn w:val="DefaultParagraphFont"/>
    <w:uiPriority w:val="99"/>
    <w:semiHidden/>
    <w:unhideWhenUsed/>
    <w:rsid w:val="0049547e"/>
    <w:rPr>
      <w:color w:themeColor="followedHyperlink" w:val="954F72"/>
      <w:u w:val="single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basedOn w:val="DefaultParagraphFont"/>
    <w:uiPriority w:val="99"/>
    <w:semiHidden/>
    <w:unhideWhenUsed/>
    <w:qFormat/>
    <w:rsid w:val="00ed5fd9"/>
    <w:rPr>
      <w:vertAlign w:val="superscript"/>
    </w:rPr>
  </w:style>
  <w:style w:type="character" w:styleId="Strong">
    <w:name w:val="Strong"/>
    <w:basedOn w:val="DefaultParagraphFont"/>
    <w:uiPriority w:val="22"/>
    <w:qFormat/>
    <w:rsid w:val="00d80ba9"/>
    <w:rPr>
      <w:b/>
      <w:bCs/>
    </w:rPr>
  </w:style>
  <w:style w:type="character" w:styleId="ui-provider" w:customStyle="1">
    <w:name w:val="ui-provider"/>
    <w:basedOn w:val="DefaultParagraphFont"/>
    <w:qFormat/>
    <w:rsid w:val="00445d36"/>
    <w:rPr/>
  </w:style>
  <w:style w:type="character" w:styleId="TestonormaleCarattere" w:customStyle="1">
    <w:name w:val="Testo normale Carattere"/>
    <w:basedOn w:val="DefaultParagraphFont"/>
    <w:link w:val="PlainText"/>
    <w:uiPriority w:val="99"/>
    <w:qFormat/>
    <w:rsid w:val="00ec7311"/>
    <w:rPr>
      <w:rFonts w:ascii="Courier New" w:hAnsi="Courier New" w:eastAsia="Times New Roman" w:cs="Times New Roman"/>
      <w:sz w:val="20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ae4166"/>
    <w:rPr>
      <w:rFonts w:ascii="Calibri" w:hAnsi="Calibri"/>
      <w:color w:val="17365D"/>
      <w:kern w:val="2"/>
      <w:sz w:val="52"/>
      <w14:ligatures w14:val="standardContextual"/>
    </w:rPr>
  </w:style>
  <w:style w:type="character" w:styleId="SottotitoloCarattere" w:customStyle="1">
    <w:name w:val="Sottotitolo Carattere"/>
    <w:qFormat/>
    <w:rsid w:val="00ae4166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SottotitoloCarattere1" w:customStyle="1">
    <w:name w:val="Sottotitolo Carattere1"/>
    <w:basedOn w:val="DefaultParagraphFont"/>
    <w:uiPriority w:val="11"/>
    <w:qFormat/>
    <w:rsid w:val="00ae4166"/>
    <w:rPr>
      <w:rFonts w:eastAsia="" w:eastAsiaTheme="minorEastAsia"/>
      <w:color w:themeColor="text1" w:themeTint="a5" w:val="5A5A5A"/>
      <w:spacing w:val="15"/>
    </w:rPr>
  </w:style>
  <w:style w:type="character" w:styleId="Titolo3Carattere" w:customStyle="1">
    <w:name w:val="Titolo 3 Carattere"/>
    <w:basedOn w:val="DefaultParagraphFont"/>
    <w:uiPriority w:val="9"/>
    <w:qFormat/>
    <w:rsid w:val="00040c04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Titolo1Carattere" w:customStyle="1">
    <w:name w:val="Titolo 1 Carattere"/>
    <w:basedOn w:val="DefaultParagraphFont"/>
    <w:uiPriority w:val="9"/>
    <w:qFormat/>
    <w:rsid w:val="00bb456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semiHidden/>
    <w:unhideWhenUsed/>
    <w:qFormat/>
    <w:rsid w:val="007d74ff"/>
    <w:pPr>
      <w:suppressAutoHyphens w:val="true"/>
      <w:overflowPunct w:val="false"/>
      <w:spacing w:lineRule="auto" w:line="240" w:before="0" w:after="0"/>
      <w:ind w:left="-567" w:right="-567"/>
      <w:jc w:val="center"/>
    </w:pPr>
    <w:rPr>
      <w:rFonts w:ascii="English111 Adagio BT" w:hAnsi="English111 Adagio BT" w:eastAsia="Times New Roman" w:cs="English111 Adagio BT"/>
      <w:b/>
      <w:bCs/>
      <w:sz w:val="56"/>
      <w:szCs w:val="20"/>
      <w:lang w:eastAsia="zh-CN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691a8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91a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91a8f"/>
    <w:pPr>
      <w:tabs>
        <w:tab w:val="clear" w:pos="113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rticolo" w:customStyle="1">
    <w:name w:val="Articolo"/>
    <w:basedOn w:val="Normal"/>
    <w:link w:val="ArticoloCarattere"/>
    <w:qFormat/>
    <w:rsid w:val="00691a8f"/>
    <w:pPr>
      <w:spacing w:lineRule="auto" w:line="240" w:before="0" w:after="120"/>
      <w:contextualSpacing/>
      <w:jc w:val="center"/>
      <w:textAlignment w:val="center"/>
    </w:pPr>
    <w:rPr>
      <w:rFonts w:ascii="Calibri" w:hAnsi="Calibri" w:eastAsia="Times New Roman" w:cs="Calibri"/>
      <w:b/>
      <w:bCs/>
      <w:lang w:eastAsia="it-IT"/>
    </w:rPr>
  </w:style>
  <w:style w:type="paragraph" w:styleId="ListParagraph">
    <w:name w:val="List Paragraph"/>
    <w:basedOn w:val="Normal"/>
    <w:link w:val="ParagrafoelencoCarattere"/>
    <w:uiPriority w:val="34"/>
    <w:qFormat/>
    <w:rsid w:val="00691a8f"/>
    <w:pPr>
      <w:spacing w:before="0" w:after="40"/>
      <w:ind w:left="720"/>
      <w:contextualSpacing/>
    </w:pPr>
    <w:rPr/>
  </w:style>
  <w:style w:type="paragraph" w:styleId="Comma" w:customStyle="1">
    <w:name w:val="Comma"/>
    <w:basedOn w:val="ListParagraph"/>
    <w:link w:val="CommaCarattere"/>
    <w:qFormat/>
    <w:rsid w:val="00691a8f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AnnotationText">
    <w:name w:val="Annotation Text"/>
    <w:basedOn w:val="Normal"/>
    <w:link w:val="TestocommentoCarattere"/>
    <w:uiPriority w:val="99"/>
    <w:unhideWhenUsed/>
    <w:rsid w:val="0081317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f1518"/>
    <w:pPr/>
    <w:rPr>
      <w:b/>
      <w:bCs/>
    </w:rPr>
  </w:style>
  <w:style w:type="paragraph" w:styleId="Elenconumerato" w:customStyle="1">
    <w:name w:val="Elenco numerato"/>
    <w:basedOn w:val="ListParagraph"/>
    <w:link w:val="ElenconumeratoCarattere"/>
    <w:qFormat/>
    <w:rsid w:val="00f64cc8"/>
    <w:pPr>
      <w:numPr>
        <w:ilvl w:val="0"/>
        <w:numId w:val="1"/>
      </w:numPr>
      <w:spacing w:lineRule="auto" w:line="240" w:before="0" w:after="0"/>
      <w:contextualSpacing/>
      <w:jc w:val="both"/>
    </w:pPr>
    <w:rPr/>
  </w:style>
  <w:style w:type="paragraph" w:styleId="Revision">
    <w:name w:val="Revision"/>
    <w:uiPriority w:val="99"/>
    <w:semiHidden/>
    <w:qFormat/>
    <w:rsid w:val="008131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7f7b89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Calibri" w:cs="Cambria"/>
      <w:color w:val="000000"/>
      <w:kern w:val="0"/>
      <w:sz w:val="24"/>
      <w:szCs w:val="24"/>
      <w:lang w:val="it-IT" w:eastAsia="en-US" w:bidi="ar-SA"/>
    </w:rPr>
  </w:style>
  <w:style w:type="paragraph" w:styleId="NormalWeb">
    <w:name w:val="Normal (Web)"/>
    <w:basedOn w:val="Normal"/>
    <w:uiPriority w:val="99"/>
    <w:unhideWhenUsed/>
    <w:qFormat/>
    <w:rsid w:val="0057426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ed5fd9"/>
    <w:pPr>
      <w:spacing w:lineRule="auto" w:line="240" w:before="0" w:after="0"/>
    </w:pPr>
    <w:rPr>
      <w:rFonts w:ascii="Calibri" w:hAnsi="Calibri" w:cs="Calibri"/>
      <w:sz w:val="20"/>
      <w:szCs w:val="20"/>
    </w:rPr>
  </w:style>
  <w:style w:type="paragraph" w:styleId="ListParagraph1" w:customStyle="1">
    <w:name w:val="List Paragraph1"/>
    <w:basedOn w:val="Normal"/>
    <w:uiPriority w:val="99"/>
    <w:qFormat/>
    <w:rsid w:val="005b7cbe"/>
    <w:pPr>
      <w:spacing w:lineRule="exact" w:line="540" w:before="0" w:after="0"/>
      <w:ind w:left="72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PlainText">
    <w:name w:val="Plain Text"/>
    <w:basedOn w:val="Normal"/>
    <w:link w:val="TestonormaleCarattere"/>
    <w:uiPriority w:val="99"/>
    <w:unhideWhenUsed/>
    <w:qFormat/>
    <w:rsid w:val="00ec7311"/>
    <w:pPr>
      <w:spacing w:lineRule="auto" w:line="360" w:before="0" w:after="0"/>
    </w:pPr>
    <w:rPr>
      <w:rFonts w:ascii="Courier New" w:hAnsi="Courier New" w:eastAsia="Times New Roman" w:cs="Times New Roman"/>
      <w:sz w:val="20"/>
      <w:szCs w:val="20"/>
      <w:lang w:eastAsia="it-IT"/>
    </w:rPr>
  </w:style>
  <w:style w:type="paragraph" w:styleId="Title">
    <w:name w:val="Title"/>
    <w:basedOn w:val="Normal"/>
    <w:link w:val="TitoloCarattere"/>
    <w:qFormat/>
    <w:rsid w:val="00ae4166"/>
    <w:pPr>
      <w:spacing w:before="0" w:after="300"/>
    </w:pPr>
    <w:rPr>
      <w:rFonts w:ascii="Calibri" w:hAnsi="Calibri"/>
      <w:color w:val="17365D"/>
      <w:kern w:val="2"/>
      <w:sz w:val="52"/>
      <w14:ligatures w14:val="standardContextual"/>
    </w:rPr>
  </w:style>
  <w:style w:type="paragraph" w:styleId="Subtitle">
    <w:name w:val="Subtitle"/>
    <w:basedOn w:val="Normal"/>
    <w:link w:val="SottotitoloCarattere"/>
    <w:qFormat/>
    <w:rsid w:val="00ae4166"/>
    <w:pPr>
      <w:spacing w:before="0" w:after="160"/>
    </w:pPr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WW-Testonormale" w:customStyle="1">
    <w:name w:val="WW-Testo normale"/>
    <w:basedOn w:val="Normal"/>
    <w:uiPriority w:val="99"/>
    <w:qFormat/>
    <w:rsid w:val="00bb4564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tpm020005@istruzione.it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Application>LibreOffice/24.2.4.2$Windows_X86_64 LibreOffice_project/51a6219feb6075d9a4c46691dcfe0cd9c4fff3c2</Application>
  <AppVersion>15.0000</AppVersion>
  <DocSecurity>4</DocSecurity>
  <Pages>1</Pages>
  <Words>236</Words>
  <Characters>1541</Characters>
  <CharactersWithSpaces>2030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2025-02-28T21:34:00Z</dcterms:created>
  <dc:creator>Salvatore Mattina</dc:creator>
  <dc:description/>
  <dc:language>it-IT</dc:language>
  <cp:lastModifiedBy/>
  <cp:lastPrinted>2025-03-03T10:47:00Z</cp:lastPrinted>
  <dcterms:modified xsi:type="dcterms:W3CDTF">2025-06-13T15:08:40Z</dcterms:modified>
  <cp:revision>202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