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020" w:leader="none"/>
        </w:tabs>
        <w:jc w:val="center"/>
        <w:rPr>
          <w:b/>
          <w:bCs/>
        </w:rPr>
      </w:pPr>
      <w:r>
        <w:rPr>
          <w:b/>
          <w:bCs/>
        </w:rPr>
      </w:r>
    </w:p>
    <w:tbl>
      <w:tblPr>
        <w:tblW w:w="919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2298"/>
        <w:gridCol w:w="2299"/>
        <w:gridCol w:w="2300"/>
        <w:gridCol w:w="2297"/>
      </w:tblGrid>
      <w:tr>
        <w:trPr>
          <w:trHeight w:val="930" w:hRule="atLeast"/>
        </w:trPr>
        <w:tc>
          <w:tcPr>
            <w:tcW w:w="2298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504825" cy="504825"/>
                  <wp:effectExtent l="0" t="0" r="0" b="0"/>
                  <wp:docPr id="1" name="Picture 2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9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342900" cy="581025"/>
                  <wp:effectExtent l="0" t="0" r="0" b="0"/>
                  <wp:docPr id="2" name="Picture 3" descr="Giusepp_imm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Giusepp_imm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0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581025" cy="533400"/>
                  <wp:effectExtent l="0" t="0" r="0" b="0"/>
                  <wp:docPr id="3" name="Picture 4" descr="trinacria7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 descr="trinacria7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7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00075"/>
                  <wp:effectExtent l="0" t="0" r="0" b="0"/>
                  <wp:docPr id="4" name="Immagine 9" descr="frameqrcode_liceo.png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9" descr="frameqrcode_liceo.png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0" t="11271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0" w:hRule="atLeast"/>
        </w:trPr>
        <w:tc>
          <w:tcPr>
            <w:tcW w:w="9194" w:type="dxa"/>
            <w:gridSpan w:val="4"/>
            <w:tcBorders/>
          </w:tcPr>
          <w:p>
            <w:pPr>
              <w:pStyle w:val="Title"/>
              <w:numPr>
                <w:ilvl w:val="0"/>
                <w:numId w:val="0"/>
              </w:numPr>
              <w:ind w:hanging="0" w:start="0"/>
              <w:outlineLvl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LICEO  STATALE  “G. TURRISI COLONNA”</w:t>
            </w:r>
          </w:p>
          <w:p>
            <w:pPr>
              <w:pStyle w:val="PlainText"/>
              <w:jc w:val="center"/>
              <w:rPr>
                <w:rFonts w:ascii="Times New Roman" w:hAnsi="Times New Roman" w:cs="Times New Roman"/>
                <w:bCs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/>
              </w:rPr>
              <w:t>Scienze Umane - Linguistico - Economico Sociale- Musicale  e Coreutico</w:t>
            </w:r>
            <w:bookmarkStart w:id="0" w:name="_Hlk117971707"/>
            <w:bookmarkEnd w:id="0"/>
          </w:p>
        </w:tc>
      </w:tr>
    </w:tbl>
    <w:p>
      <w:pPr>
        <w:pStyle w:val="Normal"/>
        <w:tabs>
          <w:tab w:val="clear" w:pos="708"/>
          <w:tab w:val="left" w:pos="4020" w:leader="none"/>
        </w:tabs>
        <w:ind w:start="6379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</w:r>
    </w:p>
    <w:p>
      <w:pPr>
        <w:pStyle w:val="Normal"/>
        <w:suppressAutoHyphens w:val="true"/>
        <w:rPr>
          <w:color w:val="000000"/>
        </w:rPr>
      </w:pPr>
      <w:r>
        <w:rPr>
          <w:color w:val="000000"/>
        </w:rPr>
      </w:r>
    </w:p>
    <w:p>
      <w:pPr>
        <w:pStyle w:val="Normal"/>
        <w:suppressAutoHyphens w:val="true"/>
        <w:rPr>
          <w:color w:val="000000"/>
        </w:rPr>
      </w:pPr>
      <w:r>
        <w:rPr>
          <w:color w:val="000000"/>
        </w:rPr>
        <w:t xml:space="preserve">Circolare n. </w:t>
      </w:r>
      <w:r>
        <w:rPr>
          <w:color w:val="000000"/>
        </w:rPr>
        <w:t>3</w:t>
      </w:r>
      <w:r>
        <w:rPr>
          <w:color w:val="000000"/>
        </w:rPr>
        <w:tab/>
        <w:tab/>
        <w:tab/>
        <w:tab/>
        <w:tab/>
        <w:tab/>
        <w:tab/>
      </w:r>
    </w:p>
    <w:p>
      <w:pPr>
        <w:pStyle w:val="Normal"/>
        <w:suppressAutoHyphens w:val="true"/>
        <w:ind w:firstLine="708" w:start="6372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0"/>
        <w:ind w:hanging="0" w:start="5953" w:end="-510"/>
        <w:jc w:val="start"/>
        <w:rPr/>
      </w:pPr>
      <w:r>
        <w:rPr/>
      </w:r>
    </w:p>
    <w:p>
      <w:pPr>
        <w:pStyle w:val="Normal"/>
        <w:widowControl/>
        <w:suppressAutoHyphens w:val="true"/>
        <w:bidi w:val="0"/>
        <w:spacing w:before="0" w:after="0"/>
        <w:ind w:hanging="0" w:start="5953" w:end="-510"/>
        <w:jc w:val="start"/>
        <w:rPr/>
      </w:pPr>
      <w:r>
        <w:rPr/>
        <w:tab/>
        <w:tab/>
        <w:t>A tutto il Personale</w:t>
      </w:r>
    </w:p>
    <w:p>
      <w:pPr>
        <w:pStyle w:val="Normal"/>
        <w:widowControl/>
        <w:suppressAutoHyphens w:val="true"/>
        <w:bidi w:val="0"/>
        <w:spacing w:before="0" w:after="0"/>
        <w:ind w:hanging="0" w:start="5953" w:end="-510"/>
        <w:jc w:val="start"/>
        <w:rPr/>
      </w:pPr>
      <w:r>
        <w:rPr/>
      </w:r>
    </w:p>
    <w:p>
      <w:pPr>
        <w:pStyle w:val="Normal"/>
        <w:suppressAutoHyphens w:val="true"/>
        <w:ind w:firstLine="708" w:start="6372"/>
        <w:rPr/>
      </w:pPr>
      <w:r>
        <w:rPr/>
      </w:r>
    </w:p>
    <w:p>
      <w:pPr>
        <w:pStyle w:val="Normal"/>
        <w:suppressAutoHyphens w:val="true"/>
        <w:ind w:firstLine="708" w:start="6372"/>
        <w:rPr/>
      </w:pPr>
      <w:r>
        <w:rPr/>
      </w:r>
    </w:p>
    <w:p>
      <w:pPr>
        <w:pStyle w:val="Normal"/>
        <w:suppressAutoHyphens w:val="true"/>
        <w:ind w:start="5664"/>
        <w:rPr/>
      </w:pPr>
      <w:r>
        <w:rPr/>
        <w:tab/>
      </w:r>
    </w:p>
    <w:p>
      <w:pPr>
        <w:pStyle w:val="Normal"/>
        <w:suppressAutoHyphens w:val="true"/>
        <w:ind w:firstLine="708" w:start="6372"/>
        <w:rPr>
          <w:color w:val="000000"/>
        </w:rPr>
      </w:pPr>
      <w:r>
        <w:rPr>
          <w:color w:val="000000"/>
        </w:rPr>
        <w:t>Catania, 03/09/202</w:t>
      </w:r>
      <w:r>
        <w:rPr>
          <w:color w:val="000000"/>
        </w:rPr>
        <w:t>5</w:t>
      </w:r>
    </w:p>
    <w:p>
      <w:pPr>
        <w:pStyle w:val="Normal"/>
        <w:suppressAutoHyphens w:val="true"/>
        <w:spacing w:beforeAutospacing="1" w:afterAutospacing="1"/>
        <w:ind w:start="7512"/>
        <w:rPr>
          <w:color w:val="000000"/>
        </w:rPr>
      </w:pPr>
      <w:r>
        <w:rPr>
          <w:color w:val="000000"/>
        </w:rPr>
      </w:r>
    </w:p>
    <w:p>
      <w:pPr>
        <w:pStyle w:val="Normal"/>
        <w:suppressAutoHyphens w:val="true"/>
        <w:spacing w:beforeAutospacing="1" w:afterAutospacing="1"/>
        <w:jc w:val="both"/>
        <w:rPr>
          <w:b/>
          <w:color w:val="000000"/>
        </w:rPr>
      </w:pPr>
      <w:r>
        <w:rPr>
          <w:b/>
          <w:color w:val="000000"/>
        </w:rPr>
        <w:t xml:space="preserve">Oggetto: </w:t>
      </w:r>
      <w:r>
        <w:rPr>
          <w:b/>
          <w:color w:val="000000"/>
        </w:rPr>
        <w:t>C</w:t>
      </w:r>
      <w:r>
        <w:rPr>
          <w:b/>
          <w:color w:val="000000"/>
        </w:rPr>
        <w:t>odice disciplinare e codice di condotta a.s. 202</w:t>
      </w:r>
      <w:r>
        <w:rPr>
          <w:b/>
          <w:color w:val="000000"/>
        </w:rPr>
        <w:t>5</w:t>
      </w:r>
      <w:r>
        <w:rPr>
          <w:b/>
          <w:color w:val="000000"/>
        </w:rPr>
        <w:t>/2</w:t>
      </w:r>
      <w:r>
        <w:rPr>
          <w:b/>
          <w:color w:val="000000"/>
        </w:rPr>
        <w:t>6</w:t>
      </w:r>
    </w:p>
    <w:p>
      <w:pPr>
        <w:pStyle w:val="Normal"/>
        <w:suppressAutoHyphens w:val="true"/>
        <w:spacing w:beforeAutospacing="1" w:afterAutospacing="1"/>
        <w:jc w:val="both"/>
        <w:rPr>
          <w:b w:val="false"/>
          <w:bCs w:val="false"/>
        </w:rPr>
      </w:pPr>
      <w:r>
        <w:rPr>
          <w:b w:val="false"/>
          <w:bCs w:val="false"/>
          <w:color w:val="000000"/>
        </w:rPr>
        <w:t xml:space="preserve">Si comunica che, in attuazione dell’art. 55 comma 2 del D.Lgs. n. 165/2001, come modificato dall’art. 68 del D.Lgs. n. 150/2009, della circolare MIUR n. 88 dell’8/11/2010 e della circolare Funzione Pubblica n. 14 del 23/12/2010, </w:t>
      </w:r>
      <w:r>
        <w:rPr>
          <w:b w:val="false"/>
          <w:bCs w:val="false"/>
          <w:color w:val="000000"/>
        </w:rPr>
        <w:t>a</w:t>
      </w:r>
      <w:r>
        <w:rPr>
          <w:b w:val="false"/>
          <w:bCs w:val="false"/>
          <w:color w:val="000000"/>
        </w:rPr>
        <w:t xml:space="preserve">ll’Albo on line di istituto e sul sito web, sezione Amministrazione trasparente, al link </w:t>
      </w:r>
      <w:hyperlink r:id="rId6">
        <w:r>
          <w:rPr>
            <w:rStyle w:val="Hyperlink"/>
            <w:b w:val="false"/>
            <w:bCs w:val="false"/>
            <w:color w:val="000000"/>
          </w:rPr>
          <w:t>https://trasparenza-pa.net/?codcli=SS26486&amp;node=174896</w:t>
        </w:r>
      </w:hyperlink>
      <w:r>
        <w:rPr>
          <w:b w:val="false"/>
          <w:bCs w:val="false"/>
          <w:color w:val="000000"/>
        </w:rPr>
        <w:t xml:space="preserve">,  </w:t>
      </w:r>
      <w:r>
        <w:rPr>
          <w:b w:val="false"/>
          <w:bCs w:val="false"/>
          <w:color w:val="000000"/>
        </w:rPr>
        <w:t xml:space="preserve">sono visionabili </w:t>
      </w:r>
      <w:r>
        <w:rPr>
          <w:b w:val="false"/>
          <w:bCs w:val="false"/>
          <w:color w:val="000000"/>
        </w:rPr>
        <w:t xml:space="preserve">i documenti relativi al codice disciplinare e al codice di condotta del personale docente e A.T.A del comparto scuola, aggiornati al CCNL vigente. </w:t>
      </w:r>
      <w:r>
        <w:rPr>
          <w:b w:val="false"/>
          <w:bCs w:val="false"/>
          <w:color w:val="000000"/>
        </w:rPr>
        <w:t>Si invita tutto il personale a prendere visione.</w:t>
      </w:r>
    </w:p>
    <w:p>
      <w:pPr>
        <w:pStyle w:val="Normal"/>
        <w:suppressAutoHyphens w:val="true"/>
        <w:spacing w:beforeAutospacing="1" w:afterAutospacing="1"/>
        <w:jc w:val="both"/>
        <w:rPr>
          <w:b w:val="false"/>
          <w:bCs w:val="false"/>
        </w:rPr>
      </w:pPr>
      <w:r>
        <w:rPr>
          <w:rStyle w:val="Strong"/>
          <w:b w:val="false"/>
          <w:i w:val="false"/>
          <w:caps w:val="false"/>
          <w:smallCaps w:val="false"/>
          <w:color w:val="19191A"/>
          <w:spacing w:val="0"/>
          <w:sz w:val="24"/>
          <w:szCs w:val="24"/>
        </w:rPr>
        <w:t>Si precisa che la pubblicazione sul sito istituzionale dei tali documenti equivale, a tutti gli effetti, alla loro affissione all´ingresso della sede di lavoro.</w:t>
      </w:r>
      <w:r>
        <w:rPr>
          <w:b w:val="false"/>
          <w:bCs w:val="false"/>
          <w:color w:val="000000"/>
          <w:sz w:val="24"/>
          <w:szCs w:val="24"/>
        </w:rPr>
        <w:t xml:space="preserve"> </w:t>
      </w:r>
    </w:p>
    <w:p>
      <w:pPr>
        <w:pStyle w:val="Normal"/>
        <w:suppressAutoHyphens w:val="true"/>
        <w:spacing w:beforeAutospacing="1" w:afterAutospacing="1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tabs>
          <w:tab w:val="clear" w:pos="708"/>
          <w:tab w:val="left" w:pos="4020" w:leader="none"/>
        </w:tabs>
        <w:suppressAutoHyphens w:val="true"/>
        <w:jc w:val="center"/>
        <w:rPr/>
      </w:pPr>
      <w:r>
        <w:rPr/>
        <w:t xml:space="preserve">                                                               </w:t>
      </w:r>
      <w:r>
        <w:rPr/>
        <w:t>La Dirigente Scolastica</w:t>
      </w:r>
    </w:p>
    <w:p>
      <w:pPr>
        <w:pStyle w:val="Normal"/>
        <w:suppressAutoHyphens w:val="true"/>
        <w:ind w:firstLine="708" w:start="4248"/>
        <w:jc w:val="both"/>
        <w:rPr/>
      </w:pPr>
      <w:r>
        <w:rPr/>
        <w:t>Prof.ssa Emanuela Gutkowski Loffredo</w:t>
      </w:r>
    </w:p>
    <w:p>
      <w:pPr>
        <w:pStyle w:val="Normal"/>
        <w:suppressAutoHyphens w:val="true"/>
        <w:jc w:val="both"/>
        <w:rPr>
          <w:color w:val="000000"/>
        </w:rPr>
      </w:pPr>
      <w:r>
        <w:rPr>
          <w:rFonts w:eastAsia="Arial Unicode MS"/>
          <w:kern w:val="2"/>
          <w:sz w:val="16"/>
          <w:szCs w:val="16"/>
          <w:lang w:eastAsia="en-US"/>
        </w:rPr>
        <w:tab/>
        <w:tab/>
        <w:tab/>
        <w:tab/>
        <w:t>Firma autografa sostituita a mezzo stampa ai sensi e per gli effetti dell’art. 3 , c. 2 D.Lgs n. . 39/93</w:t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134" w:right="1134" w:gutter="0" w:header="708" w:top="1134" w:footer="501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Tahom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Carlito">
    <w:altName w:val="Calibri"/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ubtitle"/>
      <w:tabs>
        <w:tab w:val="clear" w:pos="708"/>
        <w:tab w:val="center" w:pos="0" w:leader="none"/>
      </w:tabs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</w:rPr>
      <w:t xml:space="preserve">Via  F. Filzi, 24  –  95124  Catania – Tel. 095 6136300  - Cod. mecc. </w:t>
    </w:r>
    <w:r>
      <w:rPr>
        <w:rFonts w:ascii="Calibri" w:hAnsi="Calibri"/>
        <w:i/>
        <w:sz w:val="20"/>
        <w:lang w:val="en-GB"/>
      </w:rPr>
      <w:t xml:space="preserve">CTPM020005 – Cod. fisc. </w:t>
    </w:r>
    <w:r>
      <w:rPr>
        <w:rFonts w:ascii="Calibri" w:hAnsi="Calibri"/>
        <w:i/>
        <w:sz w:val="20"/>
        <w:lang w:val="en-US"/>
      </w:rPr>
      <w:t>80009130875</w:t>
    </w:r>
  </w:p>
  <w:p>
    <w:pPr>
      <w:pStyle w:val="Title"/>
      <w:numPr>
        <w:ilvl w:val="0"/>
        <w:numId w:val="0"/>
      </w:numPr>
      <w:ind w:hanging="0" w:start="0"/>
      <w:outlineLvl w:val="0"/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  <w:lang w:val="en-US"/>
      </w:rPr>
      <w:t xml:space="preserve">E-mail: </w:t>
    </w:r>
    <w:hyperlink r:id="rId1">
      <w:r>
        <w:rPr>
          <w:rStyle w:val="Hyperlink"/>
          <w:rFonts w:ascii="Calibri" w:hAnsi="Calibri"/>
          <w:i/>
          <w:spacing w:val="10"/>
          <w:sz w:val="20"/>
          <w:lang w:val="en-US"/>
        </w:rPr>
        <w:t>ctpm020005@istruzione.it</w:t>
      </w:r>
    </w:hyperlink>
    <w:r>
      <w:rPr>
        <w:rFonts w:ascii="Calibri" w:hAnsi="Calibri"/>
        <w:i/>
        <w:spacing w:val="10"/>
        <w:sz w:val="20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>
      <w:rPr>
        <w:rFonts w:ascii="Calibri" w:hAnsi="Calibri"/>
        <w:i/>
        <w:sz w:val="20"/>
        <w:lang w:val="en-US"/>
      </w:rPr>
      <w:t>Web: www.turrisicolonna.edu.it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ubtitle"/>
      <w:tabs>
        <w:tab w:val="clear" w:pos="708"/>
        <w:tab w:val="center" w:pos="0" w:leader="none"/>
      </w:tabs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</w:rPr>
      <w:t xml:space="preserve">Via  F. Filzi, 24  –  95124  Catania – Tel. 095 6136300  - Cod. mecc. </w:t>
    </w:r>
    <w:r>
      <w:rPr>
        <w:rFonts w:ascii="Calibri" w:hAnsi="Calibri"/>
        <w:i/>
        <w:sz w:val="20"/>
        <w:lang w:val="en-GB"/>
      </w:rPr>
      <w:t xml:space="preserve">CTPM020005 – Cod. fisc. </w:t>
    </w:r>
    <w:r>
      <w:rPr>
        <w:rFonts w:ascii="Calibri" w:hAnsi="Calibri"/>
        <w:i/>
        <w:sz w:val="20"/>
        <w:lang w:val="en-US"/>
      </w:rPr>
      <w:t>80009130875</w:t>
    </w:r>
  </w:p>
  <w:p>
    <w:pPr>
      <w:pStyle w:val="Title"/>
      <w:numPr>
        <w:ilvl w:val="0"/>
        <w:numId w:val="0"/>
      </w:numPr>
      <w:ind w:hanging="0" w:start="0"/>
      <w:outlineLvl w:val="0"/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  <w:lang w:val="en-US"/>
      </w:rPr>
      <w:t xml:space="preserve">E-mail: </w:t>
    </w:r>
    <w:hyperlink r:id="rId1">
      <w:r>
        <w:rPr>
          <w:rStyle w:val="Hyperlink"/>
          <w:rFonts w:ascii="Calibri" w:hAnsi="Calibri"/>
          <w:i/>
          <w:spacing w:val="10"/>
          <w:sz w:val="20"/>
          <w:lang w:val="en-US"/>
        </w:rPr>
        <w:t>ctpm020005@istruzione.it</w:t>
      </w:r>
    </w:hyperlink>
    <w:r>
      <w:rPr>
        <w:rFonts w:ascii="Calibri" w:hAnsi="Calibri"/>
        <w:i/>
        <w:spacing w:val="10"/>
        <w:sz w:val="20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>
      <w:rPr>
        <w:rFonts w:ascii="Calibri" w:hAnsi="Calibri"/>
        <w:i/>
        <w:sz w:val="20"/>
        <w:lang w:val="en-US"/>
      </w:rPr>
      <w:t>Web: www.turrisicolonna.edu.it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415a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5c12e2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7963af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link w:val="Titolo5Carattere"/>
    <w:qFormat/>
    <w:rsid w:val="00596e9d"/>
    <w:pPr>
      <w:keepNext w:val="true"/>
      <w:jc w:val="center"/>
      <w:outlineLvl w:val="4"/>
    </w:pPr>
    <w:rPr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uiPriority w:val="99"/>
    <w:qFormat/>
    <w:rsid w:val="00596e9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uiPriority w:val="99"/>
    <w:qFormat/>
    <w:rsid w:val="00596e9d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itolo5Carattere" w:customStyle="1">
    <w:name w:val="Titolo 5 Carattere"/>
    <w:qFormat/>
    <w:rsid w:val="00596e9d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TitoloCarattere" w:customStyle="1">
    <w:name w:val="Titolo Carattere"/>
    <w:qFormat/>
    <w:rsid w:val="00596e9d"/>
    <w:rPr>
      <w:rFonts w:ascii="Times New Roman" w:hAnsi="Times New Roman" w:eastAsia="Times New Roman" w:cs="Times New Roman"/>
      <w:sz w:val="28"/>
      <w:szCs w:val="20"/>
      <w:lang w:eastAsia="it-IT"/>
    </w:rPr>
  </w:style>
  <w:style w:type="character" w:styleId="SottotitoloCarattere" w:customStyle="1">
    <w:name w:val="Sottotitolo Carattere"/>
    <w:qFormat/>
    <w:rsid w:val="00596e9d"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InternetLink">
    <w:name w:val="Internet Link"/>
    <w:qFormat/>
    <w:rsid w:val="00596e9d"/>
    <w:rPr>
      <w:color w:val="0000FF"/>
      <w:u w:val="single"/>
    </w:rPr>
  </w:style>
  <w:style w:type="character" w:styleId="TestonormaleCarattere" w:customStyle="1">
    <w:name w:val="Testo normale Carattere"/>
    <w:link w:val="PlainText"/>
    <w:qFormat/>
    <w:rsid w:val="00596e9d"/>
    <w:rPr>
      <w:rFonts w:ascii="Courier New" w:hAnsi="Courier New" w:eastAsia="Times New Roman" w:cs="Courier New"/>
      <w:sz w:val="20"/>
      <w:szCs w:val="20"/>
      <w:lang w:eastAsia="it-IT"/>
    </w:rPr>
  </w:style>
  <w:style w:type="character" w:styleId="TestofumettoCarattere" w:customStyle="1">
    <w:name w:val="Testo fumetto Carattere"/>
    <w:link w:val="BalloonText"/>
    <w:uiPriority w:val="99"/>
    <w:semiHidden/>
    <w:qFormat/>
    <w:rsid w:val="00596e9d"/>
    <w:rPr>
      <w:rFonts w:ascii="Tahoma" w:hAnsi="Tahoma" w:eastAsia="Times New Roman" w:cs="Tahoma"/>
      <w:sz w:val="16"/>
      <w:szCs w:val="16"/>
      <w:lang w:eastAsia="it-IT"/>
    </w:rPr>
  </w:style>
  <w:style w:type="character" w:styleId="Titolo2Carattere" w:customStyle="1">
    <w:name w:val="Titolo 2 Carattere"/>
    <w:uiPriority w:val="9"/>
    <w:semiHidden/>
    <w:qFormat/>
    <w:rsid w:val="007963af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CorpotestoCarattere" w:customStyle="1">
    <w:name w:val="Corpo testo Carattere"/>
    <w:basedOn w:val="DefaultParagraphFont"/>
    <w:uiPriority w:val="99"/>
    <w:qFormat/>
    <w:rsid w:val="008c4088"/>
    <w:rPr>
      <w:rFonts w:ascii="Times New Roman" w:hAnsi="Times New Roman" w:eastAsia="Times New Roman"/>
      <w:sz w:val="24"/>
      <w:szCs w:val="24"/>
    </w:rPr>
  </w:style>
  <w:style w:type="character" w:styleId="Titolo1Carattere" w:customStyle="1">
    <w:name w:val="Titolo 1 Carattere"/>
    <w:basedOn w:val="DefaultParagraphFont"/>
    <w:uiPriority w:val="9"/>
    <w:qFormat/>
    <w:rsid w:val="005c12e2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c143a"/>
    <w:rPr>
      <w:color w:val="605E5C"/>
      <w:shd w:fill="E1DFDD" w:val="clear"/>
    </w:rPr>
  </w:style>
  <w:style w:type="character" w:styleId="Strong">
    <w:name w:val="Strong"/>
    <w:basedOn w:val="DefaultParagraphFont"/>
    <w:uiPriority w:val="22"/>
    <w:qFormat/>
    <w:rsid w:val="001f4ceb"/>
    <w:rPr>
      <w:b/>
      <w:bCs/>
    </w:rPr>
  </w:style>
  <w:style w:type="character" w:styleId="Emphasis">
    <w:name w:val="Emphasis"/>
    <w:basedOn w:val="DefaultParagraphFont"/>
    <w:uiPriority w:val="20"/>
    <w:qFormat/>
    <w:rsid w:val="001f4ceb"/>
    <w:rPr>
      <w:i/>
      <w:i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8c4088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596e9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596e9d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itle">
    <w:name w:val="Title"/>
    <w:basedOn w:val="Normal"/>
    <w:link w:val="TitoloCarattere"/>
    <w:qFormat/>
    <w:rsid w:val="00596e9d"/>
    <w:pPr>
      <w:jc w:val="center"/>
    </w:pPr>
    <w:rPr>
      <w:sz w:val="28"/>
      <w:szCs w:val="20"/>
    </w:rPr>
  </w:style>
  <w:style w:type="paragraph" w:styleId="Subtitle">
    <w:name w:val="Subtitle"/>
    <w:basedOn w:val="Normal"/>
    <w:link w:val="SottotitoloCarattere"/>
    <w:qFormat/>
    <w:rsid w:val="00596e9d"/>
    <w:pPr>
      <w:jc w:val="center"/>
    </w:pPr>
    <w:rPr>
      <w:szCs w:val="20"/>
    </w:rPr>
  </w:style>
  <w:style w:type="paragraph" w:styleId="PlainText">
    <w:name w:val="Plain Text"/>
    <w:basedOn w:val="Normal"/>
    <w:link w:val="TestonormaleCarattere"/>
    <w:qFormat/>
    <w:rsid w:val="00596e9d"/>
    <w:pPr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96e9d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475a1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ListParagraph">
    <w:name w:val="List Paragraph"/>
    <w:basedOn w:val="Normal"/>
    <w:uiPriority w:val="1"/>
    <w:qFormat/>
    <w:rsid w:val="00da21a6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Titolo11" w:customStyle="1">
    <w:name w:val="Titolo 11"/>
    <w:basedOn w:val="Normal"/>
    <w:uiPriority w:val="1"/>
    <w:qFormat/>
    <w:rsid w:val="007a2ca4"/>
    <w:pPr>
      <w:widowControl w:val="false"/>
      <w:ind w:start="215"/>
      <w:outlineLvl w:val="1"/>
    </w:pPr>
    <w:rPr>
      <w:rFonts w:ascii="Carlito" w:hAnsi="Carlito" w:eastAsia="Carlito" w:cs="Carlito"/>
      <w:b/>
      <w:bCs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7a2ca4"/>
    <w:pPr>
      <w:widowControl w:val="false"/>
      <w:spacing w:lineRule="exact" w:line="249"/>
      <w:ind w:start="110"/>
    </w:pPr>
    <w:rPr>
      <w:rFonts w:ascii="Carlito" w:hAnsi="Carlito" w:eastAsia="Carlito" w:cs="Carlito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qFormat/>
    <w:rsid w:val="001f4ceb"/>
    <w:pPr>
      <w:spacing w:beforeAutospacing="1" w:afterAutospacing="1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317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unhideWhenUsed/>
    <w:qFormat/>
    <w:rsid w:val="008c4088"/>
    <w:rPr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https://trasparenza-pa.net/?codcli=SS26486&amp;node=174896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tpm020005@istruzion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tpm020005@istruzione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LibreOffice/24.2.4.2$Windows_X86_64 LibreOffice_project/51a6219feb6075d9a4c46691dcfe0cd9c4fff3c2</Application>
  <AppVersion>15.0000</AppVersion>
  <Pages>1</Pages>
  <Words>213</Words>
  <Characters>1320</Characters>
  <CharactersWithSpaces>1616</CharactersWithSpaces>
  <Paragraphs>20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2023-09-07T14:42:00Z</dcterms:created>
  <dc:creator>Utente</dc:creator>
  <dc:description/>
  <dc:language>it-IT</dc:language>
  <cp:lastModifiedBy/>
  <cp:lastPrinted>2023-01-31T13:17:00Z</cp:lastPrinted>
  <dcterms:modified xsi:type="dcterms:W3CDTF">2025-09-03T13:37:15Z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