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020" w:leader="none"/>
        </w:tabs>
        <w:jc w:val="center"/>
        <w:rPr>
          <w:b/>
          <w:bCs/>
        </w:rPr>
      </w:pPr>
      <w:r>
        <w:rPr>
          <w:color w:val="000000"/>
        </w:rPr>
      </w:r>
    </w:p>
    <w:p>
      <w:pPr>
        <w:pStyle w:val="Normal"/>
        <w:suppressAutoHyphens w:val="true"/>
        <w:rPr/>
      </w:pPr>
      <w:r>
        <w:rPr/>
        <w:t>Circolare n. 3</w:t>
      </w:r>
      <w:r>
        <w:rPr/>
        <w:t>4</w:t>
      </w:r>
    </w:p>
    <w:p>
      <w:pPr>
        <w:pStyle w:val="Normal"/>
        <w:suppressAutoHyphens w:val="true"/>
        <w:ind w:left="6236"/>
        <w:rPr/>
      </w:pPr>
      <w:r>
        <w:rPr/>
      </w:r>
    </w:p>
    <w:p>
      <w:pPr>
        <w:pStyle w:val="Normal"/>
        <w:suppressAutoHyphens w:val="true"/>
        <w:ind w:left="7088"/>
        <w:rPr/>
      </w:pPr>
      <w:r>
        <w:rPr/>
        <w:t>Agli Studenti</w:t>
      </w:r>
    </w:p>
    <w:p>
      <w:pPr>
        <w:pStyle w:val="Normal"/>
        <w:suppressAutoHyphens w:val="true"/>
        <w:ind w:left="7088"/>
        <w:rPr/>
      </w:pPr>
      <w:r>
        <w:rPr/>
        <w:t>Ai Genitori</w:t>
      </w:r>
    </w:p>
    <w:p>
      <w:pPr>
        <w:pStyle w:val="Normal"/>
        <w:suppressAutoHyphens w:val="true"/>
        <w:ind w:left="7088"/>
        <w:rPr/>
      </w:pPr>
      <w:r>
        <w:rPr/>
      </w:r>
    </w:p>
    <w:p>
      <w:pPr>
        <w:pStyle w:val="Normal"/>
        <w:suppressAutoHyphens w:val="true"/>
        <w:ind w:left="7088"/>
        <w:rPr/>
      </w:pPr>
      <w:r>
        <w:rPr/>
        <w:t>Al DSGA</w:t>
      </w:r>
      <w:r>
        <w:rPr/>
        <w:t xml:space="preserve"> </w:t>
      </w:r>
    </w:p>
    <w:p>
      <w:pPr>
        <w:pStyle w:val="Normal"/>
        <w:suppressAutoHyphens w:val="true"/>
        <w:ind w:left="7088"/>
        <w:rPr/>
      </w:pPr>
      <w:r>
        <w:rPr/>
      </w:r>
    </w:p>
    <w:p>
      <w:pPr>
        <w:pStyle w:val="Normal"/>
        <w:suppressAutoHyphens w:val="true"/>
        <w:rPr/>
      </w:pPr>
      <w:r>
        <w:rPr/>
        <w:tab/>
        <w:tab/>
        <w:tab/>
        <w:tab/>
        <w:tab/>
        <w:tab/>
        <w:tab/>
        <w:tab/>
        <w:tab/>
        <w:tab/>
      </w:r>
    </w:p>
    <w:p>
      <w:pPr>
        <w:pStyle w:val="Normal"/>
        <w:suppressAutoHyphens w:val="true"/>
        <w:rPr/>
      </w:pPr>
      <w:r>
        <w:rPr/>
      </w:r>
    </w:p>
    <w:p>
      <w:pPr>
        <w:pStyle w:val="Normal"/>
        <w:suppressAutoHyphens w:val="true"/>
        <w:rPr/>
      </w:pPr>
      <w:r>
        <w:rPr/>
        <w:tab/>
        <w:tab/>
        <w:tab/>
        <w:tab/>
        <w:tab/>
        <w:tab/>
        <w:tab/>
        <w:tab/>
        <w:tab/>
        <w:tab/>
        <w:t>Catania, 18/09/2023</w:t>
      </w:r>
    </w:p>
    <w:p>
      <w:pPr>
        <w:pStyle w:val="Normal"/>
        <w:suppressAutoHyphens w:val="true"/>
        <w:rPr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/>
          <w:bCs/>
        </w:rPr>
      </w:pPr>
      <w:r>
        <w:rPr>
          <w:b/>
          <w:bCs/>
          <w:sz w:val="24"/>
        </w:rPr>
        <w:t>Oggetto: Avvio progetto Music All Turr seconda edizione</w:t>
      </w:r>
    </w:p>
    <w:p>
      <w:pPr>
        <w:pStyle w:val="Normal"/>
        <w:jc w:val="both"/>
        <w:rPr>
          <w:sz w:val="24"/>
        </w:rPr>
      </w:pPr>
      <w:r>
        <w:rPr/>
      </w:r>
    </w:p>
    <w:p>
      <w:pPr>
        <w:pStyle w:val="Normal"/>
        <w:jc w:val="both"/>
        <w:rPr>
          <w:sz w:val="24"/>
        </w:rPr>
      </w:pPr>
      <w:r>
        <w:rPr>
          <w:sz w:val="24"/>
        </w:rPr>
        <w:t>Si comunica l’avvio della seconda edizione</w:t>
      </w:r>
      <w:r>
        <w:rPr>
          <w:sz w:val="24"/>
        </w:rPr>
        <w:t xml:space="preserve"> del Progetto </w:t>
      </w:r>
      <w:r>
        <w:rPr>
          <w:b/>
          <w:bCs/>
          <w:sz w:val="24"/>
        </w:rPr>
        <w:t>“Music All Turr”</w:t>
      </w:r>
      <w:r>
        <w:rPr>
          <w:b w:val="false"/>
          <w:bCs w:val="false"/>
          <w:sz w:val="24"/>
        </w:rPr>
        <w:t xml:space="preserve">, </w:t>
      </w:r>
      <w:r>
        <w:rPr>
          <w:b w:val="false"/>
          <w:bCs w:val="false"/>
          <w:sz w:val="24"/>
        </w:rPr>
        <w:t>indirizzato  agli studenti di tutti gli indirizzi e</w:t>
      </w:r>
      <w:r>
        <w:rPr>
          <w:b/>
          <w:bCs w:val="false"/>
          <w:sz w:val="24"/>
        </w:rPr>
        <w:t xml:space="preserve"> </w:t>
      </w:r>
      <w:r>
        <w:rPr>
          <w:b w:val="false"/>
          <w:bCs w:val="false"/>
          <w:sz w:val="24"/>
        </w:rPr>
        <w:t xml:space="preserve">volto alla realizzazione del Musical </w:t>
      </w:r>
      <w:r>
        <w:rPr>
          <w:b/>
          <w:bCs w:val="false"/>
          <w:i/>
          <w:sz w:val="24"/>
        </w:rPr>
        <w:t>“Fame”</w:t>
      </w:r>
      <w:r>
        <w:rPr>
          <w:b w:val="false"/>
          <w:bCs w:val="false"/>
          <w:sz w:val="24"/>
        </w:rPr>
        <w:t xml:space="preserve"> (“Saranno famosi”).</w:t>
      </w:r>
    </w:p>
    <w:p>
      <w:pPr>
        <w:pStyle w:val="Normal"/>
        <w:jc w:val="both"/>
        <w:rPr>
          <w:sz w:val="24"/>
        </w:rPr>
      </w:pPr>
      <w:r>
        <w:rPr/>
      </w:r>
    </w:p>
    <w:p>
      <w:pPr>
        <w:pStyle w:val="Normal"/>
        <w:jc w:val="both"/>
        <w:rPr>
          <w:sz w:val="24"/>
        </w:rPr>
      </w:pPr>
      <w:r>
        <w:rPr>
          <w:sz w:val="24"/>
        </w:rPr>
        <w:t xml:space="preserve">Per partecipare </w:t>
      </w:r>
      <w:r>
        <w:rPr>
          <w:sz w:val="24"/>
        </w:rPr>
        <w:t xml:space="preserve">è necessario </w:t>
      </w:r>
      <w:r>
        <w:rPr>
          <w:sz w:val="24"/>
          <w:u w:val="none"/>
        </w:rPr>
        <w:t xml:space="preserve">consegnare </w:t>
      </w:r>
      <w:r>
        <w:rPr>
          <w:sz w:val="24"/>
          <w:u w:val="none"/>
        </w:rPr>
        <w:t>n</w:t>
      </w:r>
      <w:r>
        <w:rPr>
          <w:sz w:val="24"/>
        </w:rPr>
        <w:t>ella</w:t>
      </w:r>
      <w:r>
        <w:rPr>
          <w:sz w:val="24"/>
        </w:rPr>
        <w:t xml:space="preserve"> vice-dirigenza delle tre sedi, oppure direttamente alla </w:t>
      </w:r>
      <w:r>
        <w:rPr>
          <w:sz w:val="24"/>
        </w:rPr>
        <w:t>P</w:t>
      </w:r>
      <w:r>
        <w:rPr>
          <w:sz w:val="24"/>
        </w:rPr>
        <w:t xml:space="preserve">rof.ssa Rossana Curreri, - </w:t>
      </w:r>
      <w:r>
        <w:rPr>
          <w:sz w:val="24"/>
          <w:u w:val="single"/>
        </w:rPr>
        <w:t>entro il 26 settembre</w:t>
      </w:r>
      <w:r>
        <w:rPr>
          <w:sz w:val="24"/>
          <w:u w:val="none"/>
        </w:rPr>
        <w:t xml:space="preserve">,  l’autorizzazione e </w:t>
      </w:r>
      <w:r>
        <w:rPr>
          <w:sz w:val="24"/>
          <w:u w:val="none"/>
        </w:rPr>
        <w:t xml:space="preserve">la </w:t>
      </w:r>
      <w:r>
        <w:rPr>
          <w:sz w:val="24"/>
          <w:u w:val="none"/>
        </w:rPr>
        <w:t>liberatoria</w:t>
      </w:r>
      <w:r>
        <w:rPr>
          <w:sz w:val="24"/>
        </w:rPr>
        <w:t xml:space="preserve"> allegat</w:t>
      </w:r>
      <w:r>
        <w:rPr>
          <w:sz w:val="24"/>
        </w:rPr>
        <w:t xml:space="preserve">e </w:t>
      </w:r>
      <w:r>
        <w:rPr>
          <w:sz w:val="24"/>
        </w:rPr>
        <w:t xml:space="preserve">con la fotocopia dei documenti di riconoscimento dei genitori o </w:t>
      </w:r>
      <w:r>
        <w:rPr>
          <w:sz w:val="24"/>
        </w:rPr>
        <w:t xml:space="preserve">di </w:t>
      </w:r>
      <w:r>
        <w:rPr>
          <w:sz w:val="24"/>
        </w:rPr>
        <w:t>chi ne fa le veci.</w:t>
      </w:r>
    </w:p>
    <w:p>
      <w:pPr>
        <w:pStyle w:val="Normal"/>
        <w:jc w:val="both"/>
        <w:rPr>
          <w:sz w:val="24"/>
        </w:rPr>
      </w:pPr>
      <w:r>
        <w:rPr/>
      </w:r>
    </w:p>
    <w:p>
      <w:pPr>
        <w:pStyle w:val="Normal"/>
        <w:jc w:val="both"/>
        <w:rPr>
          <w:sz w:val="24"/>
        </w:rPr>
      </w:pPr>
      <w:r>
        <w:rPr>
          <w:b w:val="false"/>
          <w:bCs w:val="false"/>
          <w:sz w:val="24"/>
        </w:rPr>
        <w:t xml:space="preserve">Il primo incontro si terrà martedì 30 settembre, dalle ore 14.30 alle 17.30, nell’Aula Magna della sede Centrale. </w:t>
      </w:r>
      <w:r>
        <w:rPr>
          <w:sz w:val="24"/>
        </w:rPr>
        <w:t xml:space="preserve">Per tutta la durata del laboratorio gli studenti indosseranno un </w:t>
      </w:r>
      <w:r>
        <w:rPr>
          <w:sz w:val="24"/>
        </w:rPr>
        <w:t>abbigliamento comodo, totalmente in nero, e calze antiscivolo.</w:t>
      </w:r>
    </w:p>
    <w:p>
      <w:pPr>
        <w:pStyle w:val="Normal"/>
        <w:ind w:firstLine="284"/>
        <w:jc w:val="center"/>
        <w:rPr>
          <w:bCs/>
        </w:rPr>
      </w:pPr>
      <w:r>
        <w:rPr>
          <w:bCs/>
        </w:rPr>
        <w:t xml:space="preserve">                                                          </w:t>
      </w:r>
    </w:p>
    <w:p>
      <w:pPr>
        <w:pStyle w:val="Normal"/>
        <w:ind w:firstLine="284"/>
        <w:jc w:val="center"/>
        <w:rPr/>
      </w:pPr>
      <w:r>
        <w:rPr>
          <w:bCs/>
        </w:rPr>
        <w:t xml:space="preserve">                                                           </w:t>
      </w:r>
    </w:p>
    <w:p>
      <w:pPr>
        <w:pStyle w:val="Normal"/>
        <w:ind w:firstLine="284"/>
        <w:jc w:val="center"/>
        <w:rPr/>
      </w:pPr>
      <w:r>
        <w:rPr>
          <w:bCs/>
        </w:rPr>
        <w:t xml:space="preserve"> </w:t>
      </w:r>
      <w:r>
        <w:rPr>
          <w:bCs/>
        </w:rPr>
        <w:tab/>
        <w:tab/>
        <w:tab/>
        <w:tab/>
        <w:tab/>
        <w:t>La Dirigente Scolastica</w:t>
      </w:r>
    </w:p>
    <w:p>
      <w:pPr>
        <w:pStyle w:val="Normal"/>
        <w:ind w:firstLine="284"/>
        <w:jc w:val="center"/>
        <w:rPr/>
      </w:pPr>
      <w:r>
        <w:rPr>
          <w:bCs/>
        </w:rPr>
        <w:tab/>
        <w:tab/>
        <w:tab/>
        <w:tab/>
        <w:tab/>
        <w:t>Prof.ssa Emanuela Gutkowski Loffredo di Cassibile</w:t>
      </w:r>
    </w:p>
    <w:p>
      <w:pPr>
        <w:pStyle w:val="Normal"/>
        <w:ind w:firstLine="284"/>
        <w:jc w:val="center"/>
        <w:rPr>
          <w:sz w:val="21"/>
          <w:szCs w:val="21"/>
        </w:rPr>
      </w:pPr>
      <w:r>
        <w:rPr>
          <w:sz w:val="21"/>
          <w:szCs w:val="21"/>
        </w:rPr>
        <w:tab/>
        <w:tab/>
        <w:tab/>
        <w:tab/>
        <w:tab/>
        <w:tab/>
      </w:r>
      <w:r>
        <w:rPr>
          <w:sz w:val="16"/>
          <w:szCs w:val="16"/>
        </w:rPr>
        <w:t xml:space="preserve">Firma autografa sostituita a mezzo stampa ai sensi e per gli </w:t>
        <w:tab/>
        <w:tab/>
        <w:tab/>
        <w:tab/>
        <w:tab/>
        <w:t xml:space="preserve">effetti </w:t>
      </w:r>
      <w:bookmarkStart w:id="0" w:name="_Toc139771132"/>
      <w:r>
        <w:rPr>
          <w:sz w:val="16"/>
          <w:szCs w:val="16"/>
        </w:rPr>
        <w:t>dell’art. 3, c. 2 D.Lgs n. 39/93</w:t>
      </w:r>
      <w:bookmarkEnd w:id="0"/>
    </w:p>
    <w:p>
      <w:pPr>
        <w:pStyle w:val="Normal"/>
        <w:suppressAutoHyphens w:val="true"/>
        <w:ind w:left="-5"/>
        <w:jc w:val="both"/>
        <w:rPr>
          <w:rFonts w:cs="Arial"/>
          <w:b/>
          <w:bCs/>
        </w:rPr>
      </w:pPr>
      <w:r>
        <w:rPr/>
      </w:r>
    </w:p>
    <w:p>
      <w:pPr>
        <w:pStyle w:val="Normal"/>
        <w:suppressAutoHyphens w:val="true"/>
        <w:jc w:val="both"/>
        <w:rPr/>
      </w:pPr>
      <w:r>
        <w:rPr/>
      </w:r>
    </w:p>
    <w:p>
      <w:pPr>
        <w:pStyle w:val="Normal"/>
        <w:suppressAutoHyphens w:val="true"/>
        <w:jc w:val="both"/>
        <w:rPr/>
      </w:pPr>
      <w:r>
        <w:rPr/>
      </w:r>
    </w:p>
    <w:p>
      <w:pPr>
        <w:pStyle w:val="Normal"/>
        <w:suppressAutoHyphens w:val="true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08" w:top="1134" w:footer="501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rlito">
    <w:altName w:val="Calibri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tabs>
        <w:tab w:val="clear" w:pos="708"/>
        <w:tab w:val="center" w:pos="0" w:leader="none"/>
      </w:tabs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</w:rPr>
      <w:t xml:space="preserve">Via  F.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>
    <w:pPr>
      <w:pStyle w:val="Title"/>
      <w:numPr>
        <w:ilvl w:val="0"/>
        <w:numId w:val="0"/>
      </w:numPr>
      <w:ind w:hanging="0" w:left="0"/>
      <w:outlineLvl w:val="0"/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Hyperlink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tabs>
        <w:tab w:val="clear" w:pos="708"/>
        <w:tab w:val="center" w:pos="0" w:leader="none"/>
      </w:tabs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</w:rPr>
      <w:t xml:space="preserve">Via  F.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>
    <w:pPr>
      <w:pStyle w:val="Title"/>
      <w:numPr>
        <w:ilvl w:val="0"/>
        <w:numId w:val="0"/>
      </w:numPr>
      <w:ind w:hanging="0" w:left="0"/>
      <w:outlineLvl w:val="0"/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Hyperlink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195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0" w:lastRow="1" w:firstColumn="1" w:lastColumn="1" w:noHBand="0" w:val="01e0"/>
    </w:tblPr>
    <w:tblGrid>
      <w:gridCol w:w="2298"/>
      <w:gridCol w:w="2299"/>
      <w:gridCol w:w="2301"/>
      <w:gridCol w:w="2296"/>
    </w:tblGrid>
    <w:tr>
      <w:trPr>
        <w:trHeight w:val="930" w:hRule="atLeast"/>
      </w:trPr>
      <w:tc>
        <w:tcPr>
          <w:tcW w:w="2298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504825" cy="504825"/>
                <wp:effectExtent l="0" t="0" r="0" b="0"/>
                <wp:docPr id="1" name="Copia Picture 2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opia Picture 2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9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342900" cy="581025"/>
                <wp:effectExtent l="0" t="0" r="0" b="0"/>
                <wp:docPr id="2" name="Copia Picture 3 1" descr="Giusepp_i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Copia Picture 3 1" descr="Giusepp_i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581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1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581025" cy="533400"/>
                <wp:effectExtent l="0" t="0" r="0" b="0"/>
                <wp:docPr id="3" name="Copia Picture 4 1" descr="trinacri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Copia Picture 4 1" descr="trinacria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6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676275" cy="600075"/>
                <wp:effectExtent l="0" t="0" r="0" b="0"/>
                <wp:docPr id="4" name="Copia Immagine 9 1" descr="frameqrcode_lice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Copia Immagine 9 1" descr="frameqrcode_lice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 l="0" t="11271" r="0" b="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00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>
      <w:trPr>
        <w:trHeight w:val="80" w:hRule="atLeast"/>
      </w:trPr>
      <w:tc>
        <w:tcPr>
          <w:tcW w:w="9194" w:type="dxa"/>
          <w:gridSpan w:val="4"/>
          <w:tcBorders/>
        </w:tcPr>
        <w:p>
          <w:pPr>
            <w:pStyle w:val="Title"/>
            <w:numPr>
              <w:ilvl w:val="0"/>
              <w:numId w:val="0"/>
            </w:numPr>
            <w:ind w:hanging="0" w:left="0"/>
            <w:outlineLvl w:val="0"/>
            <w:rPr>
              <w:bCs/>
              <w:iCs/>
              <w:sz w:val="22"/>
              <w:szCs w:val="22"/>
            </w:rPr>
          </w:pPr>
          <w:r>
            <w:rPr>
              <w:bCs/>
              <w:iCs/>
              <w:sz w:val="22"/>
              <w:szCs w:val="22"/>
            </w:rPr>
            <w:t>LICEO  STATALE  “G. TURRISI COLONNA”</w:t>
          </w:r>
        </w:p>
        <w:p>
          <w:pPr>
            <w:pStyle w:val="PlainText"/>
            <w:jc w:val="center"/>
            <w:rPr>
              <w:rFonts w:ascii="Times New Roman" w:hAnsi="Times New Roman" w:cs="Times New Roman"/>
              <w:bCs/>
              <w:i/>
              <w:i/>
              <w:sz w:val="24"/>
              <w:szCs w:val="24"/>
            </w:rPr>
          </w:pPr>
          <w:r>
            <w:rPr>
              <w:rFonts w:cs="Times New Roman" w:ascii="Times New Roman" w:hAnsi="Times New Roman"/>
              <w:bCs/>
              <w:i/>
            </w:rPr>
            <w:t>Scienze Umane - Linguistico - Economico Sociale- Musicale  e Coreutico</w:t>
          </w:r>
          <w:bookmarkStart w:id="1" w:name="Copia__Hlk117971707_1"/>
          <w:bookmarkEnd w:id="1"/>
        </w:p>
      </w:tc>
    </w:tr>
  </w:tbl>
  <w:p>
    <w:pPr>
      <w:pStyle w:val="Normal"/>
      <w:rPr/>
    </w:pPr>
    <w:r>
      <w:rPr/>
    </w:r>
  </w:p>
  <w:p>
    <w:pPr>
      <w:pStyle w:val="Normal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195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0" w:lastRow="1" w:firstColumn="1" w:lastColumn="1" w:noHBand="0" w:val="01e0"/>
    </w:tblPr>
    <w:tblGrid>
      <w:gridCol w:w="2298"/>
      <w:gridCol w:w="2299"/>
      <w:gridCol w:w="2301"/>
      <w:gridCol w:w="2296"/>
    </w:tblGrid>
    <w:tr>
      <w:trPr>
        <w:trHeight w:val="930" w:hRule="atLeast"/>
      </w:trPr>
      <w:tc>
        <w:tcPr>
          <w:tcW w:w="2298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504825" cy="504825"/>
                <wp:effectExtent l="0" t="0" r="0" b="0"/>
                <wp:docPr id="5" name="Copia Picture 2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Copia Picture 2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9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342900" cy="581025"/>
                <wp:effectExtent l="0" t="0" r="0" b="0"/>
                <wp:docPr id="6" name="Copia Picture 3 1" descr="Giusepp_i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Copia Picture 3 1" descr="Giusepp_i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581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1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581025" cy="533400"/>
                <wp:effectExtent l="0" t="0" r="0" b="0"/>
                <wp:docPr id="7" name="Copia Picture 4 1" descr="trinacri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Copia Picture 4 1" descr="trinacria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6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676275" cy="600075"/>
                <wp:effectExtent l="0" t="0" r="0" b="0"/>
                <wp:docPr id="8" name="Copia Immagine 9 1" descr="frameqrcode_lice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Copia Immagine 9 1" descr="frameqrcode_lice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 l="0" t="11271" r="0" b="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00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>
      <w:trPr>
        <w:trHeight w:val="80" w:hRule="atLeast"/>
      </w:trPr>
      <w:tc>
        <w:tcPr>
          <w:tcW w:w="9194" w:type="dxa"/>
          <w:gridSpan w:val="4"/>
          <w:tcBorders/>
        </w:tcPr>
        <w:p>
          <w:pPr>
            <w:pStyle w:val="Title"/>
            <w:numPr>
              <w:ilvl w:val="0"/>
              <w:numId w:val="0"/>
            </w:numPr>
            <w:ind w:hanging="0" w:left="0"/>
            <w:outlineLvl w:val="0"/>
            <w:rPr>
              <w:bCs/>
              <w:iCs/>
              <w:sz w:val="22"/>
              <w:szCs w:val="22"/>
            </w:rPr>
          </w:pPr>
          <w:r>
            <w:rPr>
              <w:bCs/>
              <w:iCs/>
              <w:sz w:val="22"/>
              <w:szCs w:val="22"/>
            </w:rPr>
            <w:t>LICEO  STATALE  “G. TURRISI COLONNA”</w:t>
          </w:r>
        </w:p>
        <w:p>
          <w:pPr>
            <w:pStyle w:val="PlainText"/>
            <w:jc w:val="center"/>
            <w:rPr>
              <w:rFonts w:ascii="Times New Roman" w:hAnsi="Times New Roman" w:cs="Times New Roman"/>
              <w:bCs/>
              <w:i/>
              <w:i/>
              <w:sz w:val="24"/>
              <w:szCs w:val="24"/>
            </w:rPr>
          </w:pPr>
          <w:r>
            <w:rPr>
              <w:rFonts w:cs="Times New Roman" w:ascii="Times New Roman" w:hAnsi="Times New Roman"/>
              <w:bCs/>
              <w:i/>
            </w:rPr>
            <w:t>Scienze Umane - Linguistico - Economico Sociale- Musicale  e Coreutico</w:t>
          </w:r>
          <w:bookmarkStart w:id="2" w:name="Copia__Hlk117971707_1"/>
          <w:bookmarkEnd w:id="2"/>
        </w:p>
      </w:tc>
    </w:tr>
  </w:tbl>
  <w:p>
    <w:pPr>
      <w:pStyle w:val="Normal"/>
      <w:rPr/>
    </w:pPr>
    <w:r>
      <w:rPr/>
    </w:r>
  </w:p>
  <w:p>
    <w:pPr>
      <w:pStyle w:val="Normal"/>
      <w:rPr/>
    </w:pPr>
    <w:r>
      <w:rPr/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6415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5c12e2"/>
    <w:pPr>
      <w:keepNext w:val="true"/>
      <w:keepLines/>
      <w:spacing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paragraph" w:styleId="Heading2">
    <w:name w:val="Heading 2"/>
    <w:basedOn w:val="Normal"/>
    <w:next w:val="Normal"/>
    <w:link w:val="Titolo2Carattere"/>
    <w:uiPriority w:val="9"/>
    <w:semiHidden/>
    <w:unhideWhenUsed/>
    <w:qFormat/>
    <w:rsid w:val="007963af"/>
    <w:pPr>
      <w:keepNext w:val="true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Titolo5Carattere"/>
    <w:qFormat/>
    <w:rsid w:val="00596e9d"/>
    <w:pPr>
      <w:keepNext w:val="true"/>
      <w:jc w:val="center"/>
      <w:outlineLvl w:val="4"/>
    </w:pPr>
    <w:rPr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uiPriority w:val="99"/>
    <w:qFormat/>
    <w:rsid w:val="00596e9d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PidipaginaCarattere" w:customStyle="1">
    <w:name w:val="Piè di pagina Carattere"/>
    <w:uiPriority w:val="99"/>
    <w:qFormat/>
    <w:rsid w:val="00596e9d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Titolo5Carattere" w:customStyle="1">
    <w:name w:val="Titolo 5 Carattere"/>
    <w:qFormat/>
    <w:rsid w:val="00596e9d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TitoloCarattere" w:customStyle="1">
    <w:name w:val="Titolo Carattere"/>
    <w:qFormat/>
    <w:rsid w:val="00596e9d"/>
    <w:rPr>
      <w:rFonts w:ascii="Times New Roman" w:hAnsi="Times New Roman" w:eastAsia="Times New Roman" w:cs="Times New Roman"/>
      <w:sz w:val="28"/>
      <w:szCs w:val="20"/>
      <w:lang w:eastAsia="it-IT"/>
    </w:rPr>
  </w:style>
  <w:style w:type="character" w:styleId="SottotitoloCarattere" w:customStyle="1">
    <w:name w:val="Sottotitolo Carattere"/>
    <w:qFormat/>
    <w:rsid w:val="00596e9d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InternetLink">
    <w:name w:val="Internet Link"/>
    <w:qFormat/>
    <w:rsid w:val="00596e9d"/>
    <w:rPr>
      <w:color w:val="0000FF"/>
      <w:u w:val="single"/>
    </w:rPr>
  </w:style>
  <w:style w:type="character" w:styleId="TestonormaleCarattere" w:customStyle="1">
    <w:name w:val="Testo normale Carattere"/>
    <w:link w:val="PlainText"/>
    <w:qFormat/>
    <w:rsid w:val="00596e9d"/>
    <w:rPr>
      <w:rFonts w:ascii="Courier New" w:hAnsi="Courier New" w:eastAsia="Times New Roman" w:cs="Courier New"/>
      <w:sz w:val="20"/>
      <w:szCs w:val="20"/>
      <w:lang w:eastAsia="it-IT"/>
    </w:rPr>
  </w:style>
  <w:style w:type="character" w:styleId="TestofumettoCarattere" w:customStyle="1">
    <w:name w:val="Testo fumetto Carattere"/>
    <w:link w:val="BalloonText"/>
    <w:uiPriority w:val="99"/>
    <w:semiHidden/>
    <w:qFormat/>
    <w:rsid w:val="00596e9d"/>
    <w:rPr>
      <w:rFonts w:ascii="Tahoma" w:hAnsi="Tahoma" w:eastAsia="Times New Roman" w:cs="Tahoma"/>
      <w:sz w:val="16"/>
      <w:szCs w:val="16"/>
      <w:lang w:eastAsia="it-IT"/>
    </w:rPr>
  </w:style>
  <w:style w:type="character" w:styleId="Titolo2Carattere" w:customStyle="1">
    <w:name w:val="Titolo 2 Carattere"/>
    <w:uiPriority w:val="9"/>
    <w:semiHidden/>
    <w:qFormat/>
    <w:rsid w:val="007963af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CorpotestoCarattere" w:customStyle="1">
    <w:name w:val="Corpo testo Carattere"/>
    <w:basedOn w:val="DefaultParagraphFont"/>
    <w:uiPriority w:val="99"/>
    <w:qFormat/>
    <w:rsid w:val="008c4088"/>
    <w:rPr>
      <w:rFonts w:ascii="Times New Roman" w:hAnsi="Times New Roman" w:eastAsia="Times New Roman"/>
      <w:sz w:val="24"/>
      <w:szCs w:val="24"/>
    </w:rPr>
  </w:style>
  <w:style w:type="character" w:styleId="Titolo1Carattere" w:customStyle="1">
    <w:name w:val="Titolo 1 Carattere"/>
    <w:basedOn w:val="DefaultParagraphFont"/>
    <w:uiPriority w:val="9"/>
    <w:qFormat/>
    <w:rsid w:val="005c12e2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ac143a"/>
    <w:rPr>
      <w:color w:val="605E5C"/>
      <w:shd w:fill="E1DFDD" w:val="clear"/>
    </w:rPr>
  </w:style>
  <w:style w:type="character" w:styleId="Strong">
    <w:name w:val="Strong"/>
    <w:basedOn w:val="DefaultParagraphFont"/>
    <w:uiPriority w:val="22"/>
    <w:qFormat/>
    <w:rsid w:val="001f4ceb"/>
    <w:rPr>
      <w:b/>
      <w:bCs/>
    </w:rPr>
  </w:style>
  <w:style w:type="character" w:styleId="Emphasis">
    <w:name w:val="Emphasis"/>
    <w:basedOn w:val="DefaultParagraphFont"/>
    <w:uiPriority w:val="20"/>
    <w:qFormat/>
    <w:rsid w:val="001f4ceb"/>
    <w:rPr>
      <w:i/>
      <w:iCs/>
    </w:rPr>
  </w:style>
  <w:style w:type="character" w:styleId="InternetLink1">
    <w:name w:val="Internet Link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testoCarattere"/>
    <w:uiPriority w:val="99"/>
    <w:unhideWhenUsed/>
    <w:rsid w:val="008c4088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596e9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596e9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Title">
    <w:name w:val="Title"/>
    <w:basedOn w:val="Normal"/>
    <w:link w:val="TitoloCarattere"/>
    <w:qFormat/>
    <w:rsid w:val="00596e9d"/>
    <w:pPr>
      <w:jc w:val="center"/>
    </w:pPr>
    <w:rPr>
      <w:sz w:val="28"/>
      <w:szCs w:val="20"/>
    </w:rPr>
  </w:style>
  <w:style w:type="paragraph" w:styleId="Subtitle">
    <w:name w:val="Subtitle"/>
    <w:basedOn w:val="Normal"/>
    <w:link w:val="SottotitoloCarattere"/>
    <w:qFormat/>
    <w:rsid w:val="00596e9d"/>
    <w:pPr>
      <w:jc w:val="center"/>
    </w:pPr>
    <w:rPr>
      <w:szCs w:val="20"/>
    </w:rPr>
  </w:style>
  <w:style w:type="paragraph" w:styleId="PlainText">
    <w:name w:val="Plain Text"/>
    <w:basedOn w:val="Normal"/>
    <w:link w:val="TestonormaleCarattere"/>
    <w:qFormat/>
    <w:rsid w:val="00596e9d"/>
    <w:pPr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596e9d"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475a1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ListParagraph">
    <w:name w:val="List Paragraph"/>
    <w:basedOn w:val="Normal"/>
    <w:uiPriority w:val="1"/>
    <w:qFormat/>
    <w:rsid w:val="00da21a6"/>
    <w:pPr>
      <w:spacing w:lineRule="auto" w:line="276" w:before="0" w:after="200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Titolo11" w:customStyle="1">
    <w:name w:val="Titolo 11"/>
    <w:basedOn w:val="Normal"/>
    <w:uiPriority w:val="1"/>
    <w:qFormat/>
    <w:rsid w:val="007a2ca4"/>
    <w:pPr>
      <w:widowControl w:val="false"/>
      <w:ind w:left="215"/>
      <w:outlineLvl w:val="1"/>
    </w:pPr>
    <w:rPr>
      <w:rFonts w:ascii="Carlito" w:hAnsi="Carlito" w:eastAsia="Carlito" w:cs="Carlito"/>
      <w:b/>
      <w:bCs/>
      <w:sz w:val="22"/>
      <w:szCs w:val="22"/>
      <w:lang w:eastAsia="en-US"/>
    </w:rPr>
  </w:style>
  <w:style w:type="paragraph" w:styleId="TableParagraph" w:customStyle="1">
    <w:name w:val="Table Paragraph"/>
    <w:basedOn w:val="Normal"/>
    <w:uiPriority w:val="1"/>
    <w:qFormat/>
    <w:rsid w:val="007a2ca4"/>
    <w:pPr>
      <w:widowControl w:val="false"/>
      <w:spacing w:lineRule="exact" w:line="249"/>
      <w:ind w:left="110"/>
    </w:pPr>
    <w:rPr>
      <w:rFonts w:ascii="Carlito" w:hAnsi="Carlito" w:eastAsia="Carlito" w:cs="Carlito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qFormat/>
    <w:rsid w:val="001f4ceb"/>
    <w:pPr>
      <w:spacing w:beforeAutospacing="1" w:afterAutospacing="1"/>
    </w:pPr>
    <w:rPr/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2317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8c4088"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Application>LibreOffice/24.2.4.2$Windows_X86_64 LibreOffice_project/51a6219feb6075d9a4c46691dcfe0cd9c4fff3c2</Application>
  <AppVersion>15.0000</AppVersion>
  <Pages>1</Pages>
  <Words>226</Words>
  <Characters>1393</Characters>
  <CharactersWithSpaces>1778</CharactersWithSpaces>
  <Paragraphs>31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2023-09-13T13:30:00Z</dcterms:created>
  <dc:creator>Utente</dc:creator>
  <dc:description/>
  <dc:language>it-IT</dc:language>
  <cp:lastModifiedBy/>
  <cp:lastPrinted>2023-01-31T13:17:00Z</cp:lastPrinted>
  <dcterms:modified xsi:type="dcterms:W3CDTF">2025-09-18T12:54:44Z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