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media/image5.png" ContentType="image/png"/>
  <Override PartName="/word/media/image8.gif" ContentType="image/gif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09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3799" w:leader="none"/>
          <w:tab w:val="left" w:pos="6086" w:leader="none"/>
          <w:tab w:val="left" w:pos="8231" w:leader="none"/>
        </w:tabs>
        <w:spacing w:lineRule="auto" w:line="240"/>
        <w:ind w:hanging="0" w:left="1365" w:right="0"/>
        <w:jc w:val="left"/>
        <w:rPr>
          <w:sz w:val="20"/>
        </w:rPr>
      </w:pPr>
      <w:r>
        <w:rPr/>
        <w:drawing>
          <wp:inline distT="0" distB="0" distL="0" distR="0">
            <wp:extent cx="504190" cy="504190"/>
            <wp:effectExtent l="0" t="0" r="0" b="0"/>
            <wp:docPr id="1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346075" cy="586740"/>
            <wp:effectExtent l="0" t="0" r="0" b="0"/>
            <wp:docPr id="2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/>
        <w:drawing>
          <wp:inline distT="0" distB="0" distL="0" distR="0">
            <wp:extent cx="407035" cy="491490"/>
            <wp:effectExtent l="0" t="0" r="0" b="0"/>
            <wp:docPr id="3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/>
        <w:drawing>
          <wp:inline distT="0" distB="0" distL="0" distR="0">
            <wp:extent cx="558165" cy="523875"/>
            <wp:effectExtent l="0" t="0" r="0" b="0"/>
            <wp:docPr id="4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6" w:after="0"/>
        <w:ind w:hanging="0" w:left="4" w:right="4"/>
        <w:jc w:val="center"/>
        <w:rPr>
          <w:rFonts w:ascii="Microsoft Sans Serif" w:hAnsi="Microsoft Sans Serif"/>
          <w:sz w:val="22"/>
        </w:rPr>
      </w:pPr>
      <w:bookmarkStart w:id="0" w:name="LICEO_STATALE_“G._TURRISI_COLONNA”"/>
      <w:bookmarkEnd w:id="0"/>
      <w:r>
        <w:rPr>
          <w:rFonts w:ascii="Microsoft Sans Serif" w:hAnsi="Microsoft Sans Serif"/>
          <w:sz w:val="22"/>
        </w:rPr>
        <w:t>LICEO</w:t>
      </w:r>
      <w:r>
        <w:rPr>
          <w:rFonts w:ascii="Microsoft Sans Serif" w:hAnsi="Microsoft Sans Serif"/>
          <w:spacing w:val="-9"/>
          <w:sz w:val="22"/>
        </w:rPr>
        <w:t xml:space="preserve"> </w:t>
      </w:r>
      <w:r>
        <w:rPr>
          <w:rFonts w:ascii="Microsoft Sans Serif" w:hAnsi="Microsoft Sans Serif"/>
          <w:sz w:val="22"/>
        </w:rPr>
        <w:t>STATALE</w:t>
      </w:r>
      <w:r>
        <w:rPr>
          <w:rFonts w:ascii="Microsoft Sans Serif" w:hAnsi="Microsoft Sans Serif"/>
          <w:spacing w:val="-6"/>
          <w:sz w:val="22"/>
        </w:rPr>
        <w:t xml:space="preserve"> </w:t>
      </w:r>
      <w:r>
        <w:rPr>
          <w:rFonts w:ascii="Microsoft Sans Serif" w:hAnsi="Microsoft Sans Serif"/>
          <w:sz w:val="22"/>
        </w:rPr>
        <w:t>“G.</w:t>
      </w:r>
      <w:r>
        <w:rPr>
          <w:rFonts w:ascii="Microsoft Sans Serif" w:hAnsi="Microsoft Sans Serif"/>
          <w:spacing w:val="-6"/>
          <w:sz w:val="22"/>
        </w:rPr>
        <w:t xml:space="preserve"> </w:t>
      </w:r>
      <w:r>
        <w:rPr>
          <w:rFonts w:ascii="Microsoft Sans Serif" w:hAnsi="Microsoft Sans Serif"/>
          <w:sz w:val="22"/>
        </w:rPr>
        <w:t>TURRISI</w:t>
      </w:r>
      <w:r>
        <w:rPr>
          <w:rFonts w:ascii="Microsoft Sans Serif" w:hAnsi="Microsoft Sans Serif"/>
          <w:spacing w:val="-5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COLONNA”</w:t>
      </w:r>
    </w:p>
    <w:p>
      <w:pPr>
        <w:pStyle w:val="Normal"/>
        <w:spacing w:before="0" w:after="0"/>
        <w:ind w:hanging="0" w:left="4" w:right="5"/>
        <w:jc w:val="center"/>
        <w:rPr>
          <w:i/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>
      <w:pPr>
        <w:pStyle w:val="Normal"/>
        <w:spacing w:before="0" w:after="0"/>
        <w:ind w:hanging="0" w:left="4" w:right="5"/>
        <w:jc w:val="center"/>
        <w:rPr>
          <w:i/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ind w:left="0" w:right="59"/>
        <w:jc w:val="center"/>
        <w:rPr>
          <w:i/>
          <w:i/>
          <w:iCs/>
        </w:rPr>
      </w:pPr>
      <w:r>
        <w:rPr>
          <w:i/>
          <w:iCs/>
        </w:rPr>
        <w:t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>
      <w:pPr>
        <w:pStyle w:val="Normal"/>
        <w:ind w:left="0" w:right="59"/>
        <w:jc w:val="both"/>
        <w:rPr/>
      </w:pPr>
      <w:r>
        <w:rPr/>
      </w:r>
    </w:p>
    <w:p>
      <w:pPr>
        <w:pStyle w:val="Normal"/>
        <w:ind w:left="0" w:right="59"/>
        <w:jc w:val="left"/>
        <w:rPr/>
      </w:pPr>
      <w:bookmarkStart w:id="1" w:name="page3R_mcid25"/>
      <w:bookmarkEnd w:id="1"/>
      <w:r>
        <w:rPr/>
        <w:t xml:space="preserve">Codice progetto: 10.1.6A-FDRPOC-SI-2024-169 </w:t>
      </w:r>
      <w:bookmarkStart w:id="2" w:name="page3R_mcid26"/>
      <w:bookmarkEnd w:id="2"/>
      <w:r>
        <w:rPr/>
        <w:br/>
        <w:t xml:space="preserve">CUP: H64D25000690001 </w:t>
      </w:r>
    </w:p>
    <w:p>
      <w:pPr>
        <w:pStyle w:val="Normal"/>
        <w:ind w:left="0" w:right="59"/>
        <w:jc w:val="left"/>
        <w:rPr/>
      </w:pPr>
      <w:r>
        <w:rPr/>
      </w:r>
    </w:p>
    <w:p>
      <w:pPr>
        <w:pStyle w:val="Normal"/>
        <w:ind w:right="59"/>
        <w:rPr>
          <w:b/>
          <w:bCs/>
        </w:rPr>
      </w:pPr>
      <w:r>
        <w:rPr>
          <w:b/>
          <w:bCs/>
        </w:rPr>
        <w:t>Circolare</w:t>
      </w:r>
      <w:r>
        <w:rPr>
          <w:b/>
          <w:bCs/>
          <w:i w:val="false"/>
          <w:iCs w:val="false"/>
          <w:color w:val="000000"/>
          <w:sz w:val="24"/>
        </w:rPr>
        <w:t xml:space="preserve"> n. 36</w:t>
      </w:r>
    </w:p>
    <w:p>
      <w:pPr>
        <w:pStyle w:val="Normal"/>
        <w:ind w:left="0" w:right="59"/>
        <w:jc w:val="left"/>
        <w:rPr/>
      </w:pPr>
      <w:r>
        <w:rPr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ind w:left="0" w:right="59"/>
        <w:jc w:val="left"/>
        <w:rPr/>
      </w:pPr>
      <w:r>
        <w:rPr/>
      </w:r>
    </w:p>
    <w:p>
      <w:pPr>
        <w:pStyle w:val="Normal"/>
        <w:ind w:left="0" w:right="59"/>
        <w:jc w:val="left"/>
        <w:rPr/>
      </w:pPr>
      <w:r>
        <w:rPr/>
      </w:r>
    </w:p>
    <w:p>
      <w:pPr>
        <w:pStyle w:val="Normal"/>
        <w:ind w:left="0" w:right="59"/>
        <w:jc w:val="left"/>
        <w:rPr/>
      </w:pPr>
      <w:r>
        <w:rPr/>
        <w:tab/>
        <w:tab/>
        <w:tab/>
        <w:tab/>
        <w:tab/>
        <w:tab/>
        <w:tab/>
        <w:tab/>
        <w:tab/>
        <w:tab/>
        <w:tab/>
        <w:t>Agli Studenti</w:t>
      </w:r>
    </w:p>
    <w:p>
      <w:pPr>
        <w:pStyle w:val="Normal"/>
        <w:ind w:left="0" w:right="59"/>
        <w:jc w:val="left"/>
        <w:rPr/>
      </w:pPr>
      <w:r>
        <w:rPr/>
        <w:tab/>
        <w:tab/>
        <w:tab/>
        <w:tab/>
        <w:tab/>
        <w:tab/>
        <w:tab/>
        <w:tab/>
        <w:tab/>
        <w:tab/>
        <w:tab/>
        <w:t>Ai Genitori</w:t>
      </w:r>
    </w:p>
    <w:p>
      <w:pPr>
        <w:pStyle w:val="Normal"/>
        <w:ind w:left="0" w:right="59"/>
        <w:jc w:val="left"/>
        <w:rPr/>
      </w:pPr>
      <w:r>
        <w:rPr/>
      </w:r>
    </w:p>
    <w:p>
      <w:pPr>
        <w:pStyle w:val="Normal"/>
        <w:ind w:left="0" w:right="59"/>
        <w:jc w:val="left"/>
        <w:rPr/>
      </w:pPr>
      <w:r>
        <w:rPr/>
        <w:tab/>
        <w:tab/>
        <w:tab/>
        <w:tab/>
        <w:tab/>
        <w:tab/>
        <w:tab/>
        <w:tab/>
        <w:tab/>
        <w:tab/>
        <w:tab/>
        <w:t>Catania, 22/09/2055</w:t>
      </w:r>
    </w:p>
    <w:p>
      <w:pPr>
        <w:pStyle w:val="Heading1"/>
        <w:ind w:left="0" w:right="328"/>
        <w:jc w:val="right"/>
        <w:rPr>
          <w:b/>
          <w:bCs/>
          <w:i w:val="false"/>
          <w:i w:val="false"/>
          <w:iCs w:val="false"/>
          <w:color w:val="000000"/>
          <w:sz w:val="24"/>
        </w:rPr>
      </w:pPr>
      <w:r>
        <w:rPr/>
      </w:r>
    </w:p>
    <w:p>
      <w:pPr>
        <w:pStyle w:val="Normal"/>
        <w:ind w:right="59"/>
        <w:rPr>
          <w:b/>
          <w:bCs/>
        </w:rPr>
      </w:pPr>
      <w:r>
        <w:rPr>
          <w:b/>
          <w:bCs/>
        </w:rPr>
      </w:r>
    </w:p>
    <w:p>
      <w:pPr>
        <w:pStyle w:val="Normal"/>
        <w:ind w:right="59"/>
        <w:rPr>
          <w:b/>
          <w:bCs/>
        </w:rPr>
      </w:pPr>
      <w:r>
        <w:rPr>
          <w:b/>
          <w:bCs/>
        </w:rPr>
      </w:r>
    </w:p>
    <w:p>
      <w:pPr>
        <w:pStyle w:val="Normal"/>
        <w:ind w:right="59"/>
        <w:rPr>
          <w:b/>
          <w:bCs/>
        </w:rPr>
      </w:pPr>
      <w:r>
        <w:rPr>
          <w:b/>
          <w:bCs/>
        </w:rPr>
      </w:r>
    </w:p>
    <w:p>
      <w:pPr>
        <w:pStyle w:val="Normal"/>
        <w:ind w:right="59"/>
        <w:rPr>
          <w:b/>
          <w:bCs/>
        </w:rPr>
      </w:pPr>
      <w:r>
        <w:rPr>
          <w:b/>
          <w:bCs/>
          <w:i w:val="false"/>
          <w:iCs w:val="false"/>
          <w:color w:val="000000"/>
          <w:sz w:val="24"/>
        </w:rPr>
        <w:t>O</w:t>
      </w:r>
      <w:r>
        <w:rPr>
          <w:b/>
          <w:bCs/>
          <w:i w:val="false"/>
          <w:iCs w:val="false"/>
          <w:color w:val="000000"/>
          <w:sz w:val="24"/>
        </w:rPr>
        <w:t>ggetto: Iscrizione Moduli Orientamento in varie discipline</w:t>
      </w:r>
    </w:p>
    <w:p>
      <w:pPr>
        <w:pStyle w:val="Normal"/>
        <w:ind w:right="59"/>
        <w:rPr>
          <w:i w:val="false"/>
          <w:i w:val="false"/>
          <w:iCs w:val="false"/>
          <w:color w:val="000000"/>
          <w:sz w:val="24"/>
        </w:rPr>
      </w:pPr>
      <w:r>
        <w:rPr>
          <w:b/>
          <w:bCs/>
        </w:rPr>
      </w:r>
    </w:p>
    <w:p>
      <w:pPr>
        <w:pStyle w:val="Normal"/>
        <w:ind w:right="59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color w:val="000000"/>
          <w:sz w:val="24"/>
        </w:rPr>
        <w:t>Si comunica che, grazie ai fondi a valere sul 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tutor”, il nostro Liceo attiverà i corsi previsti per i seguenti moduli:</w:t>
      </w:r>
    </w:p>
    <w:p>
      <w:pPr>
        <w:pStyle w:val="Normal"/>
        <w:ind w:right="59"/>
        <w:rPr>
          <w:i w:val="false"/>
          <w:i w:val="false"/>
          <w:iCs w:val="false"/>
          <w:color w:val="000000"/>
          <w:sz w:val="24"/>
        </w:rPr>
      </w:pPr>
      <w:r>
        <w:rPr>
          <w:b w:val="false"/>
          <w:bCs w:val="false"/>
        </w:rPr>
      </w:r>
    </w:p>
    <w:p>
      <w:pPr>
        <w:pStyle w:val="Normal"/>
        <w:ind w:right="59"/>
        <w:rPr>
          <w:i w:val="false"/>
          <w:i w:val="false"/>
          <w:iCs w:val="false"/>
          <w:color w:val="000000"/>
          <w:sz w:val="24"/>
        </w:rPr>
      </w:pPr>
      <w:r>
        <w:rPr>
          <w:b w:val="false"/>
          <w:bCs w:val="false"/>
        </w:rPr>
      </w:r>
    </w:p>
    <w:p>
      <w:pPr>
        <w:pStyle w:val="BodyText"/>
        <w:spacing w:before="1" w:after="0"/>
        <w:ind w:left="300"/>
        <w:rPr>
          <w:spacing w:val="-1"/>
        </w:rPr>
      </w:pPr>
      <w:r>
        <w:rPr/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3" w:name="tr_0"/>
      <w:bookmarkEnd w:id="3"/>
      <w:r>
        <w:rPr>
          <w:rFonts w:ascii="Times New Roman" w:hAnsi="Times New Roman"/>
          <w:spacing w:val="-1"/>
          <w:sz w:val="24"/>
          <w:szCs w:val="24"/>
        </w:rPr>
        <w:t>Preparazione certificazione Cinese HSK 3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Preparazione certificazione Cinese HSK 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Preparazione certificazione Inglese Cambridge B1 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Preparazione certificazione Inglese Cambridge B2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Preparazione certificazione Francese DELF A2-B1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4" w:name="Copia_campo2_14_1"/>
      <w:bookmarkEnd w:id="4"/>
      <w:r>
        <w:rPr>
          <w:rFonts w:ascii="Times New Roman" w:hAnsi="Times New Roman"/>
          <w:spacing w:val="-1"/>
          <w:sz w:val="24"/>
          <w:szCs w:val="24"/>
        </w:rPr>
        <w:t>Preparazione certificazione Francese DELF B1 - B2</w:t>
      </w:r>
      <w:bookmarkStart w:id="5" w:name="Copia_campo2_13_1"/>
      <w:bookmarkEnd w:id="5"/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Preparazione certificazione Spagnolo DELE B1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6" w:name="Copia_campo2_12_1"/>
      <w:bookmarkEnd w:id="6"/>
      <w:r>
        <w:rPr>
          <w:rFonts w:ascii="Times New Roman" w:hAnsi="Times New Roman"/>
          <w:spacing w:val="-1"/>
          <w:sz w:val="24"/>
          <w:szCs w:val="24"/>
        </w:rPr>
        <w:t>Preparazione certificazione Spagnolo DELE B2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7" w:name="Copia_campo2_11_1"/>
      <w:bookmarkEnd w:id="7"/>
      <w:r>
        <w:rPr>
          <w:rFonts w:ascii="Times New Roman" w:hAnsi="Times New Roman"/>
          <w:spacing w:val="-1"/>
          <w:sz w:val="24"/>
          <w:szCs w:val="24"/>
        </w:rPr>
        <w:t>Corso base di Giapponese</w:t>
      </w:r>
      <w:bookmarkStart w:id="8" w:name="Copia_campo2_15_1"/>
      <w:bookmarkEnd w:id="8"/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9" w:name="Copia_campo2_0_1"/>
      <w:bookmarkEnd w:id="9"/>
      <w:r>
        <w:rPr>
          <w:rFonts w:ascii="Times New Roman" w:hAnsi="Times New Roman"/>
          <w:spacing w:val="-1"/>
          <w:sz w:val="24"/>
          <w:szCs w:val="24"/>
        </w:rPr>
        <w:t>Certificazione ICDL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0" w:name="Copia_campo2_1_1"/>
      <w:bookmarkEnd w:id="10"/>
      <w:r>
        <w:rPr>
          <w:rFonts w:ascii="Times New Roman" w:hAnsi="Times New Roman"/>
          <w:spacing w:val="-1"/>
          <w:sz w:val="24"/>
          <w:szCs w:val="24"/>
        </w:rPr>
        <w:t>Musical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1" w:name="Copia_campo2_2_1"/>
      <w:bookmarkEnd w:id="11"/>
      <w:r>
        <w:rPr>
          <w:rFonts w:ascii="Times New Roman" w:hAnsi="Times New Roman"/>
          <w:spacing w:val="-1"/>
          <w:sz w:val="24"/>
          <w:szCs w:val="24"/>
        </w:rPr>
        <w:t>La vie en prose: dalla lettura alla scrittura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2" w:name="Copia_campo2_3_1"/>
      <w:bookmarkEnd w:id="12"/>
      <w:r>
        <w:rPr>
          <w:rFonts w:ascii="Times New Roman" w:hAnsi="Times New Roman"/>
          <w:spacing w:val="-1"/>
          <w:sz w:val="24"/>
          <w:szCs w:val="24"/>
        </w:rPr>
        <w:t>Conosciamo il Latino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3" w:name="Copia_campo2_4_1"/>
      <w:bookmarkEnd w:id="13"/>
      <w:r>
        <w:rPr>
          <w:rFonts w:ascii="Times New Roman" w:hAnsi="Times New Roman"/>
          <w:spacing w:val="-1"/>
          <w:sz w:val="24"/>
          <w:szCs w:val="24"/>
        </w:rPr>
        <w:t>Per un'impresa più green: sostenibilità ambientale e innovazione responsabile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4" w:name="Copia_campo2_5_1"/>
      <w:bookmarkEnd w:id="14"/>
      <w:r>
        <w:rPr>
          <w:rFonts w:ascii="Times New Roman" w:hAnsi="Times New Roman"/>
          <w:spacing w:val="-1"/>
          <w:sz w:val="24"/>
          <w:szCs w:val="24"/>
        </w:rPr>
        <w:t>Melodie invernali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5" w:name="Copia_campo2_6_1"/>
      <w:bookmarkEnd w:id="15"/>
      <w:r>
        <w:rPr>
          <w:rFonts w:ascii="Times New Roman" w:hAnsi="Times New Roman"/>
          <w:spacing w:val="-1"/>
          <w:sz w:val="24"/>
          <w:szCs w:val="24"/>
        </w:rPr>
        <w:t>Cinese commerciale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6" w:name="Copia_campo2_9_1"/>
      <w:bookmarkEnd w:id="16"/>
      <w:r>
        <w:rPr>
          <w:rFonts w:ascii="Times New Roman" w:hAnsi="Times New Roman"/>
          <w:i w:val="false"/>
          <w:iCs w:val="false"/>
          <w:color w:val="000000"/>
          <w:spacing w:val="-1"/>
          <w:sz w:val="24"/>
          <w:szCs w:val="24"/>
        </w:rPr>
        <w:t>Teatro in Lingua Spagnola “De la palabra al escenario”</w:t>
      </w:r>
      <w:bookmarkStart w:id="17" w:name="Copia_campo2_10_1"/>
      <w:bookmarkEnd w:id="17"/>
    </w:p>
    <w:p>
      <w:pPr>
        <w:pStyle w:val="Normal"/>
        <w:ind w:right="59"/>
        <w:rPr>
          <w:i w:val="false"/>
          <w:i w:val="false"/>
          <w:iCs w:val="false"/>
          <w:color w:val="000000"/>
          <w:sz w:val="24"/>
        </w:rPr>
      </w:pPr>
      <w:r>
        <w:rPr>
          <w:b w:val="false"/>
          <w:bCs w:val="false"/>
        </w:rPr>
      </w:r>
    </w:p>
    <w:p>
      <w:pPr>
        <w:pStyle w:val="Normal"/>
        <w:ind w:right="59"/>
        <w:jc w:val="both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color w:val="000000"/>
          <w:sz w:val="24"/>
        </w:rPr>
        <w:t>Gli studenti che desiderano iscriversi consegneranno la domanda allegata, entro il 29 settembre, nelle vicedirigenze dei rispettivi plessi.</w:t>
      </w:r>
    </w:p>
    <w:p>
      <w:pPr>
        <w:pStyle w:val="Normal"/>
        <w:ind w:right="59"/>
        <w:rPr>
          <w:b w:val="false"/>
          <w:bCs w:val="false"/>
        </w:rPr>
      </w:pPr>
      <w:r>
        <w:rPr>
          <w:b w:val="false"/>
          <w:bCs w:val="false"/>
          <w:i w:val="false"/>
          <w:iCs w:val="false"/>
          <w:color w:val="000000"/>
          <w:sz w:val="24"/>
        </w:rPr>
        <w:t>Si potranno indicare anche più di un modulo, segnalando l’ordine di preferenza in caso di sovrapposizioni.</w:t>
      </w:r>
    </w:p>
    <w:p>
      <w:pPr>
        <w:pStyle w:val="Normal"/>
        <w:ind w:right="59"/>
        <w:rPr>
          <w:i w:val="false"/>
          <w:i w:val="false"/>
          <w:iCs w:val="false"/>
          <w:color w:val="000000"/>
          <w:sz w:val="24"/>
        </w:rPr>
      </w:pPr>
      <w:r>
        <w:rPr>
          <w:b w:val="false"/>
          <w:bCs w:val="false"/>
        </w:rPr>
      </w:r>
    </w:p>
    <w:p>
      <w:pPr>
        <w:pStyle w:val="Normal"/>
        <w:ind w:right="59"/>
        <w:rPr>
          <w:i w:val="false"/>
          <w:i w:val="false"/>
          <w:iCs w:val="false"/>
          <w:color w:val="000000"/>
          <w:sz w:val="24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20"/>
          <w:tab w:val="left" w:pos="4020" w:leader="none"/>
        </w:tabs>
        <w:suppressAutoHyphens w:val="true"/>
        <w:jc w:val="center"/>
        <w:rPr/>
      </w:pPr>
      <w:r>
        <w:rPr/>
        <w:t xml:space="preserve"> </w:t>
      </w:r>
      <w:r>
        <w:rPr/>
        <w:tab/>
        <w:tab/>
      </w:r>
    </w:p>
    <w:p>
      <w:pPr>
        <w:pStyle w:val="Normal"/>
        <w:tabs>
          <w:tab w:val="clear" w:pos="720"/>
          <w:tab w:val="left" w:pos="4020" w:leader="none"/>
        </w:tabs>
        <w:suppressAutoHyphens w:val="true"/>
        <w:jc w:val="center"/>
        <w:rPr/>
      </w:pPr>
      <w:r>
        <w:rPr/>
      </w:r>
    </w:p>
    <w:p>
      <w:pPr>
        <w:pStyle w:val="Normal"/>
        <w:tabs>
          <w:tab w:val="clear" w:pos="720"/>
          <w:tab w:val="left" w:pos="4020" w:leader="none"/>
        </w:tabs>
        <w:suppressAutoHyphens w:val="true"/>
        <w:jc w:val="center"/>
        <w:rPr/>
      </w:pPr>
      <w:r>
        <w:rPr/>
        <w:tab/>
        <w:t>La Dirigente Scolastica</w:t>
      </w:r>
    </w:p>
    <w:p>
      <w:pPr>
        <w:pStyle w:val="Normal"/>
        <w:suppressAutoHyphens w:val="true"/>
        <w:ind w:firstLine="708" w:lef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i w:val="false"/>
          <w:iCs w:val="false"/>
          <w:color w:val="000000"/>
          <w:kern w:val="2"/>
          <w:sz w:val="16"/>
          <w:szCs w:val="16"/>
          <w:lang w:eastAsia="en-US"/>
        </w:rPr>
        <w:tab/>
        <w:tab/>
        <w:tab/>
        <w:tab/>
        <w:t>Firma autografa sostituita a mezzo stampa ai sensi e per gli effetti dell’art. 3 , c. 2 D.Lgs n. . 39/93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2240" w:h="15840"/>
      <w:pgMar w:left="720" w:right="1080" w:gutter="0" w:header="871" w:top="2420" w:footer="2305" w:bottom="25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Sans Serif">
    <w:charset w:val="00"/>
    <w:family w:val="roman"/>
    <w:pitch w:val="variable"/>
  </w:font>
  <w:font w:name="Times New Roman">
    <w:charset w:val="01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894080</wp:posOffset>
              </wp:positionH>
              <wp:positionV relativeFrom="page">
                <wp:posOffset>8455025</wp:posOffset>
              </wp:positionV>
              <wp:extent cx="5755640" cy="307340"/>
              <wp:effectExtent l="0" t="0" r="0" b="0"/>
              <wp:wrapNone/>
              <wp:docPr id="2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56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hanging="0" w:left="0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>
                          <w:pPr>
                            <w:pStyle w:val="Contenutocornice"/>
                            <w:spacing w:before="0" w:after="0"/>
                            <w:ind w:hanging="0" w:left="1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70.4pt;margin-top:665.75pt;width:453.15pt;height:2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3" w:before="0" w:after="0"/>
                      <w:ind w:hanging="0" w:left="0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>
                    <w:pPr>
                      <w:pStyle w:val="Contenutocornice"/>
                      <w:spacing w:before="0" w:after="0"/>
                      <w:ind w:hanging="0" w:left="1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Style w:val="ListLabel2"/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894080</wp:posOffset>
              </wp:positionH>
              <wp:positionV relativeFrom="page">
                <wp:posOffset>8455025</wp:posOffset>
              </wp:positionV>
              <wp:extent cx="5755640" cy="307340"/>
              <wp:effectExtent l="0" t="0" r="0" b="0"/>
              <wp:wrapNone/>
              <wp:docPr id="2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56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hanging="0" w:left="0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>
                          <w:pPr>
                            <w:pStyle w:val="Contenutocornice"/>
                            <w:spacing w:before="0" w:after="0"/>
                            <w:ind w:hanging="0" w:left="1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70.4pt;margin-top:665.75pt;width:453.15pt;height:2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3" w:before="0" w:after="0"/>
                      <w:ind w:hanging="0" w:left="0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>
                    <w:pPr>
                      <w:pStyle w:val="Contenutocornice"/>
                      <w:spacing w:before="0" w:after="0"/>
                      <w:ind w:hanging="0" w:left="1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Style w:val="ListLabel2"/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5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8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560 w 258480"/>
                            <a:gd name="textAreaTop" fmla="*/ 0 h 172080"/>
                            <a:gd name="textAreaBottom" fmla="*/ 173160 h 172080"/>
                          </a:gdLst>
                          <a:ah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9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4280 w 133200"/>
                            <a:gd name="textAreaTop" fmla="*/ 0 h 132120"/>
                            <a:gd name="textAreaBottom" fmla="*/ 133200 h 132120"/>
                          </a:gdLst>
                          <a:ah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25.6pt;margin-top:46.05pt;width:35.9pt;height:23.9pt" coordorigin="4512,921" coordsize="718,478"/>
          </w:pict>
        </mc:Fallback>
      </mc:AlternateContent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0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6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1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0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europeo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6.85pt;margin-top:74.35pt;width:85.15pt;height:39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0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12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firstLine="2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z w:val="2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 del Merito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0.05pt;margin-top:81.8pt;width:88.75pt;height:40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firstLine="2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z w:val="2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 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1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14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15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16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560 w 258480"/>
                            <a:gd name="textAreaTop" fmla="*/ 0 h 172080"/>
                            <a:gd name="textAreaBottom" fmla="*/ 173160 h 172080"/>
                          </a:gdLst>
                          <a:ah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7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4280 w 133200"/>
                            <a:gd name="textAreaTop" fmla="*/ 0 h 132120"/>
                            <a:gd name="textAreaBottom" fmla="*/ 133200 h 132120"/>
                          </a:gdLst>
                          <a:ah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25.6pt;margin-top:46.05pt;width:35.9pt;height:23.9pt" coordorigin="4512,921" coordsize="718,478"/>
          </w:pict>
        </mc:Fallback>
      </mc:AlternateContent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8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6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9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0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europeo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6.85pt;margin-top:74.35pt;width:85.15pt;height:39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0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20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firstLine="2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z w:val="2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 del Merito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0.05pt;margin-top:81.8pt;width:88.75pt;height:40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firstLine="2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z w:val="2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 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6.6pt;height:6.6pt" o:bullet="t">
        <v:imagedata r:id="rId1" o:title=""/>
      </v:shape>
    </w:pict>
  </w:numPicBullet>
  <w:abstractNum w:abstractNumId="1"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upperLetter"/>
      <w:lvlText w:val=" 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133" w:left="1177"/>
    </w:pPr>
    <w:rPr>
      <w:rFonts w:ascii="Times New Roman" w:hAnsi="Times New Roman" w:eastAsia="Times New Roman" w:cs="Times New Roman"/>
      <w:u w:val="single" w:color="000000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6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8.gi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LibreOffice/24.2.4.2$Windows_X86_64 LibreOffice_project/51a6219feb6075d9a4c46691dcfe0cd9c4fff3c2</Application>
  <AppVersion>15.0000</AppVersion>
  <Pages>2</Pages>
  <Words>413</Words>
  <Characters>2587</Characters>
  <CharactersWithSpaces>3014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cp:lastPrinted>2025-09-19T12:21:53Z</cp:lastPrinted>
  <dcterms:modified xsi:type="dcterms:W3CDTF">2025-09-22T11:01:08Z</dcterms:modified>
  <cp:revision>17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