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8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  <w:t>Circolare n. 2</w:t>
      </w:r>
      <w:r>
        <w:rPr/>
        <w:t>70</w:t>
      </w:r>
    </w:p>
    <w:p>
      <w:pPr>
        <w:pStyle w:val="Normal"/>
        <w:widowControl/>
        <w:tabs>
          <w:tab w:val="clear" w:pos="708"/>
          <w:tab w:val="left" w:pos="5865" w:leader="none"/>
        </w:tabs>
        <w:suppressAutoHyphens w:val="true"/>
        <w:bidi w:val="0"/>
        <w:spacing w:before="0" w:after="0"/>
        <w:ind w:hanging="0" w:start="6406" w:end="0"/>
        <w:jc w:val="start"/>
        <w:rPr/>
      </w:pPr>
      <w:r>
        <w:rPr/>
      </w:r>
    </w:p>
    <w:p>
      <w:pPr>
        <w:pStyle w:val="Normal"/>
        <w:widowControl/>
        <w:tabs>
          <w:tab w:val="clear" w:pos="708"/>
          <w:tab w:val="left" w:pos="5865" w:leader="none"/>
        </w:tabs>
        <w:suppressAutoHyphens w:val="true"/>
        <w:bidi w:val="0"/>
        <w:spacing w:before="0" w:after="0"/>
        <w:ind w:hanging="0" w:start="6406" w:end="0"/>
        <w:jc w:val="start"/>
        <w:rPr/>
      </w:pPr>
      <w:r>
        <w:rPr/>
        <w:t>A tutti gli interessati</w:t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  <w:tab/>
        <w:tab/>
        <w:tab/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  <w:tab/>
        <w:tab/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  <w:tab/>
        <w:tab/>
        <w:tab/>
        <w:t>Catania, 2</w:t>
      </w:r>
      <w:r>
        <w:rPr/>
        <w:t>9</w:t>
      </w:r>
      <w:r>
        <w:rPr/>
        <w:t>/06/2026</w:t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</w:r>
    </w:p>
    <w:p>
      <w:pPr>
        <w:pStyle w:val="Normal"/>
        <w:suppressAutoHyphens w:val="false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jc w:val="both"/>
        <w:rPr>
          <w:b/>
        </w:rPr>
      </w:pPr>
      <w:r>
        <w:rPr>
          <w:b/>
        </w:rPr>
        <w:t xml:space="preserve">Oggetto: </w:t>
      </w:r>
      <w:r>
        <w:rPr>
          <w:b/>
          <w:bCs/>
        </w:rPr>
        <w:t xml:space="preserve"> </w:t>
      </w:r>
      <w:r>
        <w:rPr>
          <w:b/>
          <w:bCs/>
        </w:rPr>
        <w:t>Chiusura dei plessi e degli uffici nel mesi di luglio e agosto</w:t>
      </w:r>
      <w:r>
        <w:rPr>
          <w:b/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rStyle w:val="InternetLink3"/>
          <w:rFonts w:eastAsia="Times New Roman" w:cs="Times New Roman"/>
          <w:bCs/>
          <w:color w:val="auto"/>
          <w:kern w:val="0"/>
          <w:sz w:val="24"/>
          <w:szCs w:val="24"/>
          <w:u w:val="none"/>
          <w:lang w:val="it-IT" w:eastAsia="it-IT" w:bidi="ar-SA"/>
        </w:rPr>
        <w:t xml:space="preserve">Si comunica che, come da delibere degli OOCC competenti, i plessi e gli uffici resteranno chiusi </w:t>
      </w:r>
      <w:r>
        <w:rPr>
          <w:rStyle w:val="InternetLink3"/>
          <w:rFonts w:eastAsia="Times New Roman" w:cs="Times New Roman"/>
          <w:bCs/>
          <w:color w:val="auto"/>
          <w:kern w:val="0"/>
          <w:sz w:val="24"/>
          <w:szCs w:val="24"/>
          <w:u w:val="none"/>
          <w:lang w:val="it-IT" w:eastAsia="it-IT" w:bidi="ar-SA"/>
        </w:rPr>
        <w:t>ogni sabato, dall’11 luglio al 22 agosto, e il 14 agosto.</w:t>
      </w:r>
    </w:p>
    <w:p>
      <w:pPr>
        <w:pStyle w:val="Normal"/>
        <w:suppressAutoHyphens w:val="false"/>
        <w:rPr>
          <w:bCs/>
        </w:rPr>
      </w:pPr>
      <w:r>
        <w:rPr>
          <w:bCs/>
        </w:rPr>
      </w:r>
    </w:p>
    <w:p>
      <w:pPr>
        <w:pStyle w:val="Normal"/>
        <w:suppressAutoHyphens w:val="false"/>
        <w:rPr>
          <w:bCs/>
        </w:rPr>
      </w:pPr>
      <w:r>
        <w:rPr>
          <w:bCs/>
        </w:rPr>
      </w:r>
    </w:p>
    <w:p>
      <w:pPr>
        <w:pStyle w:val="Normal"/>
        <w:suppressAutoHyphens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false"/>
        <w:spacing w:lineRule="auto" w:line="360"/>
        <w:ind w:firstLine="708" w:start="5664"/>
        <w:jc w:val="both"/>
        <w:rPr/>
      </w:pPr>
      <w:r>
        <w:rPr/>
        <w:t>La Dirigente Scolastica</w:t>
      </w:r>
    </w:p>
    <w:p>
      <w:pPr>
        <w:pStyle w:val="Normal"/>
        <w:suppressAutoHyphens w:val="false"/>
        <w:ind w:start="4248"/>
        <w:jc w:val="both"/>
        <w:rPr/>
      </w:pPr>
      <w:r>
        <w:rPr/>
        <w:t>Prof.ssa Emanuela Gutkowski Loffredo di Cassibile</w:t>
      </w:r>
    </w:p>
    <w:p>
      <w:pPr>
        <w:pStyle w:val="Normal"/>
        <w:suppressAutoHyphens w:val="false"/>
        <w:ind w:firstLine="3" w:start="2832"/>
        <w:jc w:val="center"/>
        <w:rPr>
          <w:sz w:val="16"/>
          <w:szCs w:val="16"/>
        </w:rPr>
      </w:pPr>
      <w:r>
        <w:rPr>
          <w:rFonts w:eastAsia="Arial Unicode MS"/>
          <w:kern w:val="2"/>
          <w:sz w:val="16"/>
          <w:szCs w:val="16"/>
          <w:lang w:eastAsia="en-US"/>
        </w:rPr>
        <w:t>Firma autografa sostituita a mezzo stampa ai sensi e per gli effetti dell’art. 3 , c. 2 D.Lgs n. 39/93</w:t>
      </w:r>
    </w:p>
    <w:p>
      <w:pPr>
        <w:pStyle w:val="Normal"/>
        <w:tabs>
          <w:tab w:val="clear" w:pos="708"/>
          <w:tab w:val="left" w:pos="586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8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4020" w:leader="none"/>
        </w:tabs>
        <w:jc w:val="center"/>
        <w:rPr/>
      </w:pPr>
      <w:r>
        <w:rPr/>
        <w:tab/>
        <w:tab/>
      </w:r>
    </w:p>
    <w:p>
      <w:pPr>
        <w:pStyle w:val="Normal"/>
        <w:ind w:hanging="2"/>
        <w:jc w:val="both"/>
        <w:rPr>
          <w:color w:val="000000"/>
        </w:rPr>
      </w:pPr>
      <w:r>
        <w:rPr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134" w:footer="50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tabs>
        <w:tab w:val="clear" w:pos="708"/>
        <w:tab w:val="center" w:pos="0" w:leader="none"/>
      </w:tabs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</w:rPr>
      <w:t xml:space="preserve">Via  F. Filzi, 24  –  95124  Catania – Tel. 095 6136300  - Cod. mecc. </w:t>
    </w:r>
    <w:r>
      <w:rPr>
        <w:rFonts w:ascii="Calibri" w:hAnsi="Calibri"/>
        <w:i/>
        <w:sz w:val="20"/>
        <w:lang w:val="en-GB"/>
      </w:rPr>
      <w:t xml:space="preserve">CTPM020005 – Cod. fisc. </w:t>
    </w:r>
    <w:r>
      <w:rPr>
        <w:rFonts w:ascii="Calibri" w:hAnsi="Calibri"/>
        <w:i/>
        <w:sz w:val="20"/>
        <w:lang w:val="en-US"/>
      </w:rPr>
      <w:t>80009130875</w:t>
    </w:r>
  </w:p>
  <w:p>
    <w:pPr>
      <w:pStyle w:val="Title"/>
      <w:numPr>
        <w:ilvl w:val="0"/>
        <w:numId w:val="0"/>
      </w:numPr>
      <w:ind w:hanging="0" w:start="0"/>
      <w:outlineLvl w:val="0"/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  <w:lang w:val="en-US"/>
      </w:rPr>
      <w:t xml:space="preserve">E-mail: </w:t>
    </w:r>
    <w:hyperlink r:id="rId1">
      <w:r>
        <w:rPr>
          <w:rStyle w:val="Hyperlink"/>
          <w:rFonts w:ascii="Calibri" w:hAnsi="Calibri"/>
          <w:i/>
          <w:spacing w:val="10"/>
          <w:sz w:val="20"/>
          <w:lang w:val="en-US"/>
        </w:rPr>
        <w:t>ctpm020005@istruzione.it</w:t>
      </w:r>
    </w:hyperlink>
    <w:r>
      <w:rPr>
        <w:rFonts w:ascii="Calibri" w:hAnsi="Calibri"/>
        <w:i/>
        <w:spacing w:val="10"/>
        <w:sz w:val="20"/>
        <w:lang w:val="en-US"/>
      </w:rPr>
      <w:t xml:space="preserve">– PEC: </w:t>
    </w:r>
    <w:r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>
      <w:rPr>
        <w:rFonts w:ascii="Calibri" w:hAnsi="Calibri"/>
        <w:i/>
        <w:sz w:val="20"/>
        <w:lang w:val="en-US"/>
      </w:rPr>
      <w:t>Web: www.turrisicolonna.edu.it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tabs>
        <w:tab w:val="clear" w:pos="708"/>
        <w:tab w:val="center" w:pos="0" w:leader="none"/>
      </w:tabs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</w:rPr>
      <w:t xml:space="preserve">Via  F. Filzi, 24  –  95124  Catania – Tel. 095 6136300  - Cod. mecc. </w:t>
    </w:r>
    <w:r>
      <w:rPr>
        <w:rFonts w:ascii="Calibri" w:hAnsi="Calibri"/>
        <w:i/>
        <w:sz w:val="20"/>
        <w:lang w:val="en-GB"/>
      </w:rPr>
      <w:t xml:space="preserve">CTPM020005 – Cod. fisc. </w:t>
    </w:r>
    <w:r>
      <w:rPr>
        <w:rFonts w:ascii="Calibri" w:hAnsi="Calibri"/>
        <w:i/>
        <w:sz w:val="20"/>
        <w:lang w:val="en-US"/>
      </w:rPr>
      <w:t>80009130875</w:t>
    </w:r>
  </w:p>
  <w:p>
    <w:pPr>
      <w:pStyle w:val="Title"/>
      <w:numPr>
        <w:ilvl w:val="0"/>
        <w:numId w:val="0"/>
      </w:numPr>
      <w:ind w:hanging="0" w:start="0"/>
      <w:outlineLvl w:val="0"/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  <w:lang w:val="en-US"/>
      </w:rPr>
      <w:t xml:space="preserve">E-mail: </w:t>
    </w:r>
    <w:hyperlink r:id="rId1">
      <w:r>
        <w:rPr>
          <w:rStyle w:val="Hyperlink"/>
          <w:rFonts w:ascii="Calibri" w:hAnsi="Calibri"/>
          <w:i/>
          <w:spacing w:val="10"/>
          <w:sz w:val="20"/>
          <w:lang w:val="en-US"/>
        </w:rPr>
        <w:t>ctpm020005@istruzione.it</w:t>
      </w:r>
    </w:hyperlink>
    <w:r>
      <w:rPr>
        <w:rFonts w:ascii="Calibri" w:hAnsi="Calibri"/>
        <w:i/>
        <w:spacing w:val="10"/>
        <w:sz w:val="20"/>
        <w:lang w:val="en-US"/>
      </w:rPr>
      <w:t xml:space="preserve">– PEC: </w:t>
    </w:r>
    <w:r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>
      <w:rPr>
        <w:rFonts w:ascii="Calibri" w:hAnsi="Calibri"/>
        <w:i/>
        <w:sz w:val="20"/>
        <w:lang w:val="en-US"/>
      </w:rPr>
      <w:t>Web: www.turrisicolonna.edu.it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ubtitle"/>
      <w:tabs>
        <w:tab w:val="clear" w:pos="708"/>
        <w:tab w:val="center" w:pos="0" w:leader="none"/>
      </w:tabs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</w:rPr>
      <w:t xml:space="preserve">Via  F. Filzi, 24  –  95124  Catania – Tel. 095 6136300  - Cod. mecc. </w:t>
    </w:r>
    <w:r>
      <w:rPr>
        <w:rFonts w:ascii="Calibri" w:hAnsi="Calibri"/>
        <w:i/>
        <w:sz w:val="20"/>
        <w:lang w:val="en-GB"/>
      </w:rPr>
      <w:t xml:space="preserve">CTPM020005 – Cod. fisc. </w:t>
    </w:r>
    <w:r>
      <w:rPr>
        <w:rFonts w:ascii="Calibri" w:hAnsi="Calibri"/>
        <w:i/>
        <w:sz w:val="20"/>
        <w:lang w:val="en-US"/>
      </w:rPr>
      <w:t>80009130875</w:t>
    </w:r>
  </w:p>
  <w:p>
    <w:pPr>
      <w:pStyle w:val="Title"/>
      <w:numPr>
        <w:ilvl w:val="0"/>
        <w:numId w:val="0"/>
      </w:numPr>
      <w:ind w:hanging="0" w:start="0"/>
      <w:outlineLvl w:val="0"/>
      <w:rPr>
        <w:rFonts w:ascii="Calibri" w:hAnsi="Calibri"/>
        <w:i/>
        <w:i/>
        <w:sz w:val="20"/>
        <w:lang w:val="en-US"/>
      </w:rPr>
    </w:pPr>
    <w:r>
      <w:rPr>
        <w:rFonts w:ascii="Calibri" w:hAnsi="Calibri"/>
        <w:i/>
        <w:sz w:val="20"/>
        <w:lang w:val="en-US"/>
      </w:rPr>
      <w:t xml:space="preserve">E-mail: </w:t>
    </w:r>
    <w:hyperlink r:id="rId1">
      <w:r>
        <w:rPr>
          <w:rStyle w:val="Hyperlink"/>
          <w:rFonts w:ascii="Calibri" w:hAnsi="Calibri"/>
          <w:i/>
          <w:spacing w:val="10"/>
          <w:sz w:val="20"/>
          <w:lang w:val="en-US"/>
        </w:rPr>
        <w:t>ctpm020005@istruzione.it</w:t>
      </w:r>
    </w:hyperlink>
    <w:r>
      <w:rPr>
        <w:rFonts w:ascii="Calibri" w:hAnsi="Calibri"/>
        <w:i/>
        <w:spacing w:val="10"/>
        <w:sz w:val="20"/>
        <w:lang w:val="en-US"/>
      </w:rPr>
      <w:t xml:space="preserve">– PEC: </w:t>
    </w:r>
    <w:r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>
      <w:rPr>
        <w:rFonts w:ascii="Calibri" w:hAnsi="Calibri"/>
        <w:i/>
        <w:sz w:val="20"/>
        <w:lang w:val="en-US"/>
      </w:rPr>
      <w:t>Web: www.turrisicolonna.edu.it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19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298"/>
      <w:gridCol w:w="2299"/>
      <w:gridCol w:w="2302"/>
      <w:gridCol w:w="2295"/>
    </w:tblGrid>
    <w:tr>
      <w:trPr>
        <w:trHeight w:val="930" w:hRule="atLeast"/>
      </w:trPr>
      <w:tc>
        <w:tcPr>
          <w:tcW w:w="2298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04825" cy="504825"/>
                <wp:effectExtent l="0" t="0" r="0" b="0"/>
                <wp:docPr id="1" name="Picture 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9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342900" cy="581025"/>
                <wp:effectExtent l="0" t="0" r="0" b="0"/>
                <wp:docPr id="2" name="Picture 3" descr="Giusepp_imm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Giusepp_imm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81025" cy="533400"/>
                <wp:effectExtent l="0" t="0" r="0" b="0"/>
                <wp:docPr id="3" name="Picture 4" descr="trinacria7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trinacria7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676275" cy="600075"/>
                <wp:effectExtent l="0" t="0" r="0" b="0"/>
                <wp:docPr id="4" name="Immagine 9" descr="frameqrcode_liceo.png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9" descr="frameqrcode_liceo.png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0" w:hRule="atLeast"/>
      </w:trPr>
      <w:tc>
        <w:tcPr>
          <w:tcW w:w="9194" w:type="dxa"/>
          <w:gridSpan w:val="4"/>
          <w:tcBorders/>
        </w:tcPr>
        <w:p>
          <w:pPr>
            <w:pStyle w:val="Title"/>
            <w:widowControl w:val="false"/>
            <w:numPr>
              <w:ilvl w:val="0"/>
              <w:numId w:val="0"/>
            </w:numPr>
            <w:ind w:hanging="0" w:start="0"/>
            <w:outlineLvl w:val="0"/>
            <w:rPr>
              <w:bCs/>
              <w:iCs/>
              <w:sz w:val="22"/>
              <w:szCs w:val="22"/>
            </w:rPr>
          </w:pPr>
          <w:r>
            <w:rPr>
              <w:bCs/>
              <w:iCs/>
              <w:sz w:val="22"/>
              <w:szCs w:val="22"/>
            </w:rPr>
            <w:t>LICEO STATALE “G. TURRISI COLONNA”</w:t>
          </w:r>
        </w:p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bCs/>
              <w:i/>
              <w:i/>
              <w:sz w:val="24"/>
              <w:szCs w:val="24"/>
            </w:rPr>
          </w:pPr>
          <w:bookmarkStart w:id="0" w:name="_Hlk117971707"/>
          <w:r>
            <w:rPr>
              <w:rFonts w:cs="Times New Roman" w:ascii="Times New Roman" w:hAnsi="Times New Roman"/>
              <w:bCs/>
              <w:i/>
            </w:rPr>
            <w:t>Scienze Umane - Linguistico - Economico Sociale- Musicale e Coreutico</w:t>
          </w:r>
          <w:bookmarkEnd w:id="0"/>
        </w:p>
      </w:tc>
    </w:tr>
  </w:tbl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19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298"/>
      <w:gridCol w:w="2299"/>
      <w:gridCol w:w="2302"/>
      <w:gridCol w:w="2295"/>
    </w:tblGrid>
    <w:tr>
      <w:trPr>
        <w:trHeight w:val="930" w:hRule="atLeast"/>
      </w:trPr>
      <w:tc>
        <w:tcPr>
          <w:tcW w:w="2298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04825" cy="504825"/>
                <wp:effectExtent l="0" t="0" r="0" b="0"/>
                <wp:docPr id="5" name="Immagine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9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342900" cy="581025"/>
                <wp:effectExtent l="0" t="0" r="0" b="0"/>
                <wp:docPr id="6" name="Immagine3" descr="Giusepp_imm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3" descr="Giusepp_imm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81025" cy="533400"/>
                <wp:effectExtent l="0" t="0" r="0" b="0"/>
                <wp:docPr id="7" name="Immagine4" descr="trinacria7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4" descr="trinacria7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676275" cy="600075"/>
                <wp:effectExtent l="0" t="0" r="0" b="0"/>
                <wp:docPr id="8" name="Immagine5" descr="frameqrcode_liceo.png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5" descr="frameqrcode_liceo.png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0" t="11271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0" w:hRule="atLeast"/>
      </w:trPr>
      <w:tc>
        <w:tcPr>
          <w:tcW w:w="9194" w:type="dxa"/>
          <w:gridSpan w:val="4"/>
          <w:tcBorders/>
        </w:tcPr>
        <w:p>
          <w:pPr>
            <w:pStyle w:val="Title"/>
            <w:widowControl w:val="false"/>
            <w:numPr>
              <w:ilvl w:val="0"/>
              <w:numId w:val="0"/>
            </w:numPr>
            <w:ind w:hanging="0" w:start="0"/>
            <w:outlineLvl w:val="0"/>
            <w:rPr>
              <w:bCs/>
              <w:iCs/>
              <w:sz w:val="22"/>
              <w:szCs w:val="22"/>
            </w:rPr>
          </w:pPr>
          <w:r>
            <w:rPr>
              <w:bCs/>
              <w:iCs/>
              <w:sz w:val="22"/>
              <w:szCs w:val="22"/>
            </w:rPr>
            <w:t>LICEO STATALE “G. TURRISI COLONNA”</w:t>
          </w:r>
        </w:p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bCs/>
              <w:i/>
              <w:i/>
              <w:sz w:val="24"/>
              <w:szCs w:val="24"/>
            </w:rPr>
          </w:pPr>
          <w:bookmarkStart w:id="1" w:name="Copia__Hlk117971707_4"/>
          <w:r>
            <w:rPr>
              <w:rFonts w:cs="Times New Roman" w:ascii="Times New Roman" w:hAnsi="Times New Roman"/>
              <w:bCs/>
              <w:i/>
            </w:rPr>
            <w:t>Scienze Umane - Linguistico - Economico Sociale- Musicale e Coreutico</w:t>
          </w:r>
          <w:bookmarkEnd w:id="1"/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195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298"/>
      <w:gridCol w:w="2299"/>
      <w:gridCol w:w="2302"/>
      <w:gridCol w:w="2295"/>
    </w:tblGrid>
    <w:tr>
      <w:trPr>
        <w:trHeight w:val="930" w:hRule="atLeast"/>
      </w:trPr>
      <w:tc>
        <w:tcPr>
          <w:tcW w:w="2298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04825" cy="504825"/>
                <wp:effectExtent l="0" t="0" r="0" b="0"/>
                <wp:docPr id="9" name="Immagine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9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342900" cy="581025"/>
                <wp:effectExtent l="0" t="0" r="0" b="0"/>
                <wp:docPr id="10" name="Immagine3" descr="Giusepp_imm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3" descr="Giusepp_imm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581025" cy="533400"/>
                <wp:effectExtent l="0" t="0" r="0" b="0"/>
                <wp:docPr id="11" name="Immagine4" descr="trinacria7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4" descr="trinacria7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  <w:tcBorders/>
        </w:tcPr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676275" cy="600075"/>
                <wp:effectExtent l="0" t="0" r="0" b="0"/>
                <wp:docPr id="12" name="Immagine5" descr="frameqrcode_liceo.png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5" descr="frameqrcode_liceo.png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0" t="11271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0" w:hRule="atLeast"/>
      </w:trPr>
      <w:tc>
        <w:tcPr>
          <w:tcW w:w="9194" w:type="dxa"/>
          <w:gridSpan w:val="4"/>
          <w:tcBorders/>
        </w:tcPr>
        <w:p>
          <w:pPr>
            <w:pStyle w:val="Title"/>
            <w:widowControl w:val="false"/>
            <w:numPr>
              <w:ilvl w:val="0"/>
              <w:numId w:val="0"/>
            </w:numPr>
            <w:ind w:hanging="0" w:start="0"/>
            <w:outlineLvl w:val="0"/>
            <w:rPr>
              <w:bCs/>
              <w:iCs/>
              <w:sz w:val="22"/>
              <w:szCs w:val="22"/>
            </w:rPr>
          </w:pPr>
          <w:r>
            <w:rPr>
              <w:bCs/>
              <w:iCs/>
              <w:sz w:val="22"/>
              <w:szCs w:val="22"/>
            </w:rPr>
            <w:t>LICEO STATALE “G. TURRISI COLONNA”</w:t>
          </w:r>
        </w:p>
        <w:p>
          <w:pPr>
            <w:pStyle w:val="PlainText"/>
            <w:widowControl w:val="false"/>
            <w:jc w:val="center"/>
            <w:rPr>
              <w:rFonts w:ascii="Times New Roman" w:hAnsi="Times New Roman" w:cs="Times New Roman"/>
              <w:bCs/>
              <w:i/>
              <w:i/>
              <w:sz w:val="24"/>
              <w:szCs w:val="24"/>
            </w:rPr>
          </w:pPr>
          <w:bookmarkStart w:id="2" w:name="Copia__Hlk117971707_4"/>
          <w:r>
            <w:rPr>
              <w:rFonts w:cs="Times New Roman" w:ascii="Times New Roman" w:hAnsi="Times New Roman"/>
              <w:bCs/>
              <w:i/>
            </w:rPr>
            <w:t>Scienze Umane - Linguistico - Economico Sociale- Musicale e Coreutico</w:t>
          </w:r>
          <w:bookmarkEnd w:id="2"/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pPr>
      <w:keepNext w:val="true"/>
      <w:keepLines/>
      <w:spacing w:before="240" w:after="0"/>
      <w:outlineLvl w:val="0"/>
    </w:pPr>
    <w:rPr>
      <w:rFonts w:ascii="Cambria" w:hAnsi="Cambria" w:eastAsia="Calibri" w:cs="Times New Roman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itolo2Carattere"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Titolo5Carattere"/>
    <w:qFormat/>
    <w:pPr>
      <w:keepNext w:val="true"/>
      <w:jc w:val="center"/>
      <w:outlineLvl w:val="4"/>
    </w:pPr>
    <w:rPr>
      <w:szCs w:val="20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5Carattere">
    <w:name w:val="Titolo 5 Carattere"/>
    <w:qFormat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itoloCarattere">
    <w:name w:val="Titolo Carattere"/>
    <w:qFormat/>
    <w:rPr>
      <w:rFonts w:ascii="Times New Roman" w:hAnsi="Times New Roman" w:eastAsia="Times New Roman" w:cs="Times New Roman"/>
      <w:sz w:val="28"/>
      <w:szCs w:val="20"/>
      <w:lang w:eastAsia="it-IT"/>
    </w:rPr>
  </w:style>
  <w:style w:type="character" w:styleId="SottotitoloCarattere">
    <w:name w:val="Sottotitolo Carattere"/>
    <w:qFormat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estonormaleCarattere">
    <w:name w:val="Testo normale Carattere"/>
    <w:link w:val="PlainText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fumettoCarattere">
    <w:name w:val="Testo fumetto Carattere"/>
    <w:link w:val="BalloonText"/>
    <w:qFormat/>
    <w:rPr>
      <w:rFonts w:ascii="Tahoma" w:hAnsi="Tahoma" w:eastAsia="Times New Roman" w:cs="Tahoma"/>
      <w:sz w:val="16"/>
      <w:szCs w:val="16"/>
      <w:lang w:eastAsia="it-IT"/>
    </w:rPr>
  </w:style>
  <w:style w:type="character" w:styleId="Titolo2Carattere">
    <w:name w:val="Titolo 2 Carattere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CorpotestoCarattere">
    <w:name w:val="Corpo testo Carattere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Titolo1Carattere">
    <w:name w:val="Titolo 1 Carattere"/>
    <w:basedOn w:val="DefaultParagraphFont"/>
    <w:qFormat/>
    <w:rPr>
      <w:rFonts w:ascii="Cambria" w:hAnsi="Cambria" w:eastAsia="Calibri" w:cs="Times New Roman"/>
      <w:color w:themeColor="accent1" w:themeShade="bf" w:val="365F91"/>
      <w:sz w:val="32"/>
      <w:szCs w:val="32"/>
    </w:rPr>
  </w:style>
  <w:style w:type="character" w:styleId="Menzionenonrisolta1">
    <w:name w:val="Menzione non risolta1"/>
    <w:basedOn w:val="DefaultParagraphFont"/>
    <w:qFormat/>
    <w:rPr>
      <w:color w:val="605E5C"/>
      <w:shd w:fill="E1DFDD" w:val="clear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qFormat/>
    <w:pPr>
      <w:jc w:val="center"/>
    </w:pPr>
    <w:rPr>
      <w:sz w:val="28"/>
      <w:szCs w:val="20"/>
    </w:rPr>
  </w:style>
  <w:style w:type="paragraph" w:styleId="BalloonText">
    <w:name w:val="Balloon Text"/>
    <w:basedOn w:val="Normal"/>
    <w:link w:val="TestofumettoCarattere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lainText">
    <w:name w:val="Plain Text"/>
    <w:basedOn w:val="Normal"/>
    <w:link w:val="TestonormaleCarattere"/>
    <w:qFormat/>
    <w:pPr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link w:val="SottotitoloCarattere"/>
    <w:qFormat/>
    <w:pPr>
      <w:jc w:val="center"/>
    </w:pPr>
    <w:rPr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Titolo11">
    <w:name w:val="Titolo 11"/>
    <w:basedOn w:val="Normal"/>
    <w:qFormat/>
    <w:pPr>
      <w:widowControl w:val="false"/>
      <w:ind w:start="215"/>
      <w:outlineLvl w:val="1"/>
    </w:pPr>
    <w:rPr>
      <w:rFonts w:ascii="Carlito" w:hAnsi="Carlito" w:eastAsia="Carlito" w:cs="Carlito"/>
      <w:b/>
      <w:bCs/>
      <w:sz w:val="22"/>
      <w:szCs w:val="22"/>
      <w:lang w:eastAsia="en-US"/>
    </w:rPr>
  </w:style>
  <w:style w:type="paragraph" w:styleId="TableParagraph">
    <w:name w:val="Table Paragraph"/>
    <w:basedOn w:val="Normal"/>
    <w:qFormat/>
    <w:pPr>
      <w:widowControl w:val="false"/>
      <w:spacing w:lineRule="exact" w:line="249"/>
      <w:ind w:start="110"/>
    </w:pPr>
    <w:rPr>
      <w:rFonts w:ascii="Carlito" w:hAnsi="Carlito" w:eastAsia="Carlito" w:cs="Carlito"/>
      <w:sz w:val="22"/>
      <w:szCs w:val="22"/>
      <w:lang w:eastAsia="en-US"/>
    </w:rPr>
  </w:style>
  <w:style w:type="paragraph" w:styleId="paragraph">
    <w:name w:val="paragraph"/>
    <w:basedOn w:val="Normal"/>
    <w:qFormat/>
    <w:pPr>
      <w:spacing w:before="280" w:after="28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tpm020005@istruzione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tpm020005@istruzione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tpm020005@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LibreOffice/24.2.4.2$Windows_X86_64 LibreOffice_project/51a6219feb6075d9a4c46691dcfe0cd9c4fff3c2</Application>
  <AppVersion>15.0000</AppVersion>
  <Pages>1</Pages>
  <Words>189</Words>
  <Characters>1182</Characters>
  <CharactersWithSpaces>1388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2026-06-10T10:33:34Z</dcterms:created>
  <dc:creator/>
  <dc:description/>
  <dc:language>it-IT</dc:language>
  <cp:lastModifiedBy/>
  <cp:lastPrinted>2023-01-31T13:17:00Z</cp:lastPrinted>
  <dcterms:modified xsi:type="dcterms:W3CDTF">2026-06-29T08:56:59Z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7195A44F631846B98D5EA09DA0217B26_13</vt:lpwstr>
  </property>
  <property fmtid="{D5CDD505-2E9C-101B-9397-08002B2CF9AE}" pid="3" name="KSOProductBuildVer">
    <vt:lpwstr>1033-12.2.0.13266</vt:lpwstr>
  </property>
  <property fmtid="{D5CDD505-2E9C-101B-9397-08002B2CF9AE}" pid="4" name="_DocHome">
    <vt:r8>417120309</vt:r8>
  </property>
</Properties>
</file>